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FC07" w14:textId="77777777" w:rsidR="007763B8" w:rsidRPr="00FE005D" w:rsidRDefault="00FE005D" w:rsidP="007763B8">
      <w:pPr>
        <w:spacing w:after="0"/>
        <w:rPr>
          <w:sz w:val="20"/>
          <w:szCs w:val="20"/>
        </w:rPr>
      </w:pPr>
      <w:r>
        <w:rPr>
          <w:sz w:val="20"/>
          <w:szCs w:val="20"/>
        </w:rPr>
        <w:t>An die</w:t>
      </w:r>
    </w:p>
    <w:p w14:paraId="636F44E6" w14:textId="77777777" w:rsidR="007763B8" w:rsidRPr="00FE005D" w:rsidRDefault="007763B8" w:rsidP="007763B8">
      <w:pPr>
        <w:spacing w:after="0"/>
        <w:rPr>
          <w:sz w:val="20"/>
          <w:szCs w:val="20"/>
        </w:rPr>
      </w:pPr>
      <w:r w:rsidRPr="00FE005D">
        <w:rPr>
          <w:sz w:val="20"/>
          <w:szCs w:val="20"/>
        </w:rPr>
        <w:t>Wiener Börse AG</w:t>
      </w:r>
    </w:p>
    <w:p w14:paraId="24BEEDBB" w14:textId="77777777" w:rsidR="00A21C2D" w:rsidRPr="00FE005D" w:rsidRDefault="00A21C2D" w:rsidP="00A21C2D">
      <w:pPr>
        <w:spacing w:after="0"/>
        <w:rPr>
          <w:sz w:val="20"/>
          <w:szCs w:val="20"/>
        </w:rPr>
      </w:pPr>
      <w:r>
        <w:rPr>
          <w:sz w:val="20"/>
          <w:szCs w:val="20"/>
        </w:rPr>
        <w:t>Listings &amp; Indices</w:t>
      </w:r>
    </w:p>
    <w:p w14:paraId="77F0A22F" w14:textId="77777777" w:rsidR="007763B8" w:rsidRPr="00FE005D" w:rsidRDefault="00556FCE" w:rsidP="007763B8">
      <w:pPr>
        <w:spacing w:after="0"/>
        <w:rPr>
          <w:sz w:val="20"/>
          <w:szCs w:val="20"/>
        </w:rPr>
      </w:pPr>
      <w:hyperlink r:id="rId8" w:history="1">
        <w:r w:rsidRPr="007F2990">
          <w:rPr>
            <w:rStyle w:val="Hyperlink"/>
            <w:sz w:val="20"/>
            <w:szCs w:val="20"/>
          </w:rPr>
          <w:t>listing@wienerboerse.at</w:t>
        </w:r>
      </w:hyperlink>
    </w:p>
    <w:p w14:paraId="1B3775CE" w14:textId="41AC7EA3" w:rsidR="00DA4B06" w:rsidRDefault="00DA4B06" w:rsidP="007763B8">
      <w:pPr>
        <w:spacing w:after="0"/>
        <w:jc w:val="center"/>
        <w:rPr>
          <w:sz w:val="20"/>
          <w:szCs w:val="20"/>
        </w:rPr>
      </w:pPr>
    </w:p>
    <w:p w14:paraId="1182FE99" w14:textId="77777777" w:rsidR="001D08CA" w:rsidRPr="00FE005D" w:rsidRDefault="001D08CA" w:rsidP="007763B8">
      <w:pPr>
        <w:spacing w:after="0"/>
        <w:jc w:val="center"/>
        <w:rPr>
          <w:sz w:val="20"/>
          <w:szCs w:val="20"/>
        </w:rPr>
      </w:pPr>
    </w:p>
    <w:p w14:paraId="39AF0D65" w14:textId="77777777" w:rsidR="007763B8" w:rsidRPr="00FE005D" w:rsidRDefault="008E41ED" w:rsidP="007763B8">
      <w:pPr>
        <w:spacing w:after="0"/>
        <w:jc w:val="center"/>
        <w:rPr>
          <w:b/>
          <w:sz w:val="24"/>
        </w:rPr>
      </w:pPr>
      <w:r w:rsidRPr="00FE005D">
        <w:rPr>
          <w:b/>
          <w:sz w:val="24"/>
        </w:rPr>
        <w:t>Antrag auf Einbezi</w:t>
      </w:r>
      <w:r w:rsidR="00E605DE">
        <w:rPr>
          <w:b/>
          <w:sz w:val="24"/>
        </w:rPr>
        <w:t>ehung von Aktien in den Vienna MTF</w:t>
      </w:r>
    </w:p>
    <w:p w14:paraId="0BA19FF4" w14:textId="77777777" w:rsidR="007763B8" w:rsidRPr="00FE005D" w:rsidRDefault="007763B8" w:rsidP="007763B8">
      <w:pPr>
        <w:spacing w:after="0"/>
        <w:jc w:val="center"/>
        <w:rPr>
          <w:b/>
          <w:sz w:val="24"/>
        </w:rPr>
      </w:pPr>
      <w:r w:rsidRPr="00FE005D">
        <w:rPr>
          <w:b/>
          <w:sz w:val="24"/>
        </w:rPr>
        <w:t>(</w:t>
      </w:r>
      <w:r w:rsidR="008E41ED" w:rsidRPr="00FE005D">
        <w:rPr>
          <w:b/>
          <w:sz w:val="24"/>
        </w:rPr>
        <w:t xml:space="preserve">ein von der </w:t>
      </w:r>
      <w:r w:rsidRPr="00FE005D">
        <w:rPr>
          <w:b/>
          <w:sz w:val="24"/>
        </w:rPr>
        <w:t>Wiener Börse AG</w:t>
      </w:r>
      <w:r w:rsidR="008E41ED" w:rsidRPr="00FE005D">
        <w:rPr>
          <w:b/>
          <w:sz w:val="24"/>
        </w:rPr>
        <w:t xml:space="preserve"> betriebenes multilaterales Handelssystem</w:t>
      </w:r>
      <w:r w:rsidRPr="00FE005D">
        <w:rPr>
          <w:b/>
          <w:sz w:val="24"/>
        </w:rPr>
        <w:t>)</w:t>
      </w:r>
    </w:p>
    <w:p w14:paraId="52821953" w14:textId="77777777" w:rsidR="007763B8" w:rsidRPr="00FE005D" w:rsidRDefault="007763B8" w:rsidP="007763B8">
      <w:pPr>
        <w:spacing w:after="0"/>
        <w:jc w:val="center"/>
        <w:rPr>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644"/>
        <w:gridCol w:w="2552"/>
        <w:gridCol w:w="1876"/>
        <w:gridCol w:w="216"/>
      </w:tblGrid>
      <w:tr w:rsidR="006D42A9" w:rsidRPr="00FE005D" w14:paraId="2F65CCDC" w14:textId="77777777" w:rsidTr="006D42A9">
        <w:trPr>
          <w:trHeight w:val="567"/>
        </w:trPr>
        <w:tc>
          <w:tcPr>
            <w:tcW w:w="9288" w:type="dxa"/>
            <w:gridSpan w:val="4"/>
            <w:vAlign w:val="center"/>
          </w:tcPr>
          <w:p w14:paraId="64125C24" w14:textId="42300377" w:rsidR="006D42A9" w:rsidRPr="00FE005D" w:rsidRDefault="00F85F98" w:rsidP="006D42A9">
            <w:pPr>
              <w:pStyle w:val="Listenabsatz"/>
              <w:numPr>
                <w:ilvl w:val="0"/>
                <w:numId w:val="4"/>
              </w:numPr>
              <w:ind w:left="357" w:hanging="357"/>
              <w:contextualSpacing w:val="0"/>
              <w:rPr>
                <w:rFonts w:cs="Arial"/>
                <w:b/>
                <w:szCs w:val="20"/>
              </w:rPr>
            </w:pPr>
            <w:r>
              <w:rPr>
                <w:rFonts w:cs="Arial"/>
                <w:b/>
                <w:szCs w:val="20"/>
              </w:rPr>
              <w:t xml:space="preserve">Angaben zum </w:t>
            </w:r>
            <w:r w:rsidR="00FE005D" w:rsidRPr="00FE005D">
              <w:rPr>
                <w:rFonts w:cs="Arial"/>
                <w:b/>
                <w:szCs w:val="20"/>
              </w:rPr>
              <w:t>Emittent</w:t>
            </w:r>
            <w:r w:rsidR="00A21C2D">
              <w:rPr>
                <w:rFonts w:cs="Arial"/>
                <w:b/>
                <w:szCs w:val="20"/>
              </w:rPr>
              <w:t>en</w:t>
            </w:r>
          </w:p>
        </w:tc>
      </w:tr>
      <w:tr w:rsidR="007763B8" w:rsidRPr="00FE005D" w14:paraId="6A6C1631" w14:textId="77777777" w:rsidTr="0022350D">
        <w:tc>
          <w:tcPr>
            <w:tcW w:w="4644" w:type="dxa"/>
            <w:tcBorders>
              <w:bottom w:val="dotted" w:sz="4" w:space="0" w:color="auto"/>
            </w:tcBorders>
            <w:shd w:val="clear" w:color="auto" w:fill="FFE1E1"/>
          </w:tcPr>
          <w:p w14:paraId="6F70F075" w14:textId="77777777" w:rsidR="007763B8" w:rsidRPr="00FE005D" w:rsidRDefault="00FE005D" w:rsidP="007763B8">
            <w:pPr>
              <w:rPr>
                <w:rFonts w:cs="Arial"/>
                <w:sz w:val="20"/>
                <w:szCs w:val="20"/>
              </w:rPr>
            </w:pPr>
            <w:r>
              <w:rPr>
                <w:rFonts w:cs="Arial"/>
                <w:sz w:val="20"/>
                <w:szCs w:val="20"/>
              </w:rPr>
              <w:t>Firma</w:t>
            </w:r>
          </w:p>
        </w:tc>
        <w:tc>
          <w:tcPr>
            <w:tcW w:w="4644" w:type="dxa"/>
            <w:gridSpan w:val="3"/>
            <w:tcBorders>
              <w:bottom w:val="dotted" w:sz="4" w:space="0" w:color="auto"/>
            </w:tcBorders>
          </w:tcPr>
          <w:p w14:paraId="5AC59EDB" w14:textId="77777777" w:rsidR="007763B8" w:rsidRPr="00FE005D" w:rsidRDefault="007763B8" w:rsidP="007763B8">
            <w:pPr>
              <w:rPr>
                <w:rFonts w:cs="Arial"/>
                <w:sz w:val="20"/>
                <w:szCs w:val="20"/>
              </w:rPr>
            </w:pPr>
          </w:p>
        </w:tc>
      </w:tr>
      <w:tr w:rsidR="00AD2CE2" w:rsidRPr="00FE005D" w14:paraId="4A074F92" w14:textId="77777777" w:rsidTr="0022350D">
        <w:tc>
          <w:tcPr>
            <w:tcW w:w="4644" w:type="dxa"/>
            <w:tcBorders>
              <w:top w:val="dotted" w:sz="4" w:space="0" w:color="auto"/>
              <w:bottom w:val="dotted" w:sz="4" w:space="0" w:color="auto"/>
            </w:tcBorders>
            <w:shd w:val="clear" w:color="auto" w:fill="FFE1E1"/>
          </w:tcPr>
          <w:p w14:paraId="4F9C3F73" w14:textId="77777777" w:rsidR="00AD2CE2" w:rsidRPr="00FE005D" w:rsidRDefault="00FE005D" w:rsidP="007763B8">
            <w:pPr>
              <w:rPr>
                <w:rFonts w:cs="Arial"/>
                <w:sz w:val="20"/>
                <w:szCs w:val="20"/>
              </w:rPr>
            </w:pPr>
            <w:r>
              <w:rPr>
                <w:rFonts w:cs="Arial"/>
                <w:sz w:val="20"/>
                <w:szCs w:val="20"/>
              </w:rPr>
              <w:t>Rechtsform</w:t>
            </w:r>
          </w:p>
        </w:tc>
        <w:tc>
          <w:tcPr>
            <w:tcW w:w="4644" w:type="dxa"/>
            <w:gridSpan w:val="3"/>
            <w:tcBorders>
              <w:top w:val="dotted" w:sz="4" w:space="0" w:color="auto"/>
              <w:bottom w:val="dotted" w:sz="4" w:space="0" w:color="auto"/>
            </w:tcBorders>
          </w:tcPr>
          <w:p w14:paraId="383AFCF7" w14:textId="77777777" w:rsidR="00AD2CE2" w:rsidRPr="00FE005D" w:rsidRDefault="00AD2CE2" w:rsidP="007763B8">
            <w:pPr>
              <w:rPr>
                <w:rFonts w:cs="Arial"/>
                <w:sz w:val="20"/>
                <w:szCs w:val="20"/>
              </w:rPr>
            </w:pPr>
          </w:p>
        </w:tc>
      </w:tr>
      <w:tr w:rsidR="007763B8" w:rsidRPr="00FE005D" w14:paraId="75B1A517" w14:textId="77777777" w:rsidTr="0022350D">
        <w:tc>
          <w:tcPr>
            <w:tcW w:w="4644" w:type="dxa"/>
            <w:tcBorders>
              <w:top w:val="dotted" w:sz="4" w:space="0" w:color="auto"/>
              <w:bottom w:val="dotted" w:sz="4" w:space="0" w:color="auto"/>
            </w:tcBorders>
            <w:shd w:val="clear" w:color="auto" w:fill="FFE1E1"/>
          </w:tcPr>
          <w:p w14:paraId="15846497" w14:textId="77777777" w:rsidR="007763B8" w:rsidRPr="00FE005D" w:rsidRDefault="00FE005D" w:rsidP="006663C7">
            <w:pPr>
              <w:rPr>
                <w:rFonts w:cs="Arial"/>
                <w:sz w:val="20"/>
                <w:szCs w:val="20"/>
              </w:rPr>
            </w:pPr>
            <w:r>
              <w:rPr>
                <w:rFonts w:cs="Arial"/>
                <w:sz w:val="20"/>
                <w:szCs w:val="20"/>
              </w:rPr>
              <w:t>Geschäftssitz</w:t>
            </w:r>
          </w:p>
        </w:tc>
        <w:tc>
          <w:tcPr>
            <w:tcW w:w="4644" w:type="dxa"/>
            <w:gridSpan w:val="3"/>
            <w:tcBorders>
              <w:top w:val="dotted" w:sz="4" w:space="0" w:color="auto"/>
              <w:bottom w:val="dotted" w:sz="4" w:space="0" w:color="auto"/>
            </w:tcBorders>
          </w:tcPr>
          <w:p w14:paraId="1313B273" w14:textId="77777777" w:rsidR="007763B8" w:rsidRPr="00FE005D" w:rsidRDefault="007763B8" w:rsidP="007763B8">
            <w:pPr>
              <w:rPr>
                <w:rFonts w:cs="Arial"/>
                <w:sz w:val="20"/>
                <w:szCs w:val="20"/>
              </w:rPr>
            </w:pPr>
          </w:p>
        </w:tc>
      </w:tr>
      <w:tr w:rsidR="006663C7" w:rsidRPr="00FE005D" w14:paraId="480C81E8" w14:textId="77777777" w:rsidTr="0022350D">
        <w:tc>
          <w:tcPr>
            <w:tcW w:w="4644" w:type="dxa"/>
            <w:tcBorders>
              <w:top w:val="dotted" w:sz="4" w:space="0" w:color="auto"/>
              <w:bottom w:val="dotted" w:sz="4" w:space="0" w:color="auto"/>
            </w:tcBorders>
            <w:shd w:val="clear" w:color="auto" w:fill="FFE1E1"/>
          </w:tcPr>
          <w:p w14:paraId="3B174FDA" w14:textId="77777777" w:rsidR="006663C7" w:rsidRPr="00FE005D" w:rsidRDefault="00FE005D" w:rsidP="006663C7">
            <w:pPr>
              <w:rPr>
                <w:rFonts w:cs="Arial"/>
                <w:sz w:val="20"/>
                <w:szCs w:val="20"/>
              </w:rPr>
            </w:pPr>
            <w:r>
              <w:rPr>
                <w:rFonts w:cs="Arial"/>
                <w:sz w:val="20"/>
                <w:szCs w:val="20"/>
              </w:rPr>
              <w:t>PLZ und Stadt</w:t>
            </w:r>
          </w:p>
        </w:tc>
        <w:tc>
          <w:tcPr>
            <w:tcW w:w="4644" w:type="dxa"/>
            <w:gridSpan w:val="3"/>
            <w:tcBorders>
              <w:top w:val="dotted" w:sz="4" w:space="0" w:color="auto"/>
              <w:bottom w:val="dotted" w:sz="4" w:space="0" w:color="auto"/>
            </w:tcBorders>
          </w:tcPr>
          <w:p w14:paraId="085F38A3" w14:textId="77777777" w:rsidR="006663C7" w:rsidRPr="00FE005D" w:rsidRDefault="006663C7" w:rsidP="007763B8">
            <w:pPr>
              <w:rPr>
                <w:rFonts w:cs="Arial"/>
                <w:sz w:val="20"/>
                <w:szCs w:val="20"/>
              </w:rPr>
            </w:pPr>
          </w:p>
        </w:tc>
      </w:tr>
      <w:tr w:rsidR="006663C7" w:rsidRPr="00FE005D" w14:paraId="584367FF" w14:textId="77777777" w:rsidTr="0022350D">
        <w:tc>
          <w:tcPr>
            <w:tcW w:w="4644" w:type="dxa"/>
            <w:tcBorders>
              <w:top w:val="dotted" w:sz="4" w:space="0" w:color="auto"/>
              <w:bottom w:val="dotted" w:sz="4" w:space="0" w:color="auto"/>
            </w:tcBorders>
            <w:shd w:val="clear" w:color="auto" w:fill="FFE1E1"/>
          </w:tcPr>
          <w:p w14:paraId="22E08011" w14:textId="77777777" w:rsidR="006663C7" w:rsidRPr="00FE005D" w:rsidRDefault="00FE005D" w:rsidP="006663C7">
            <w:pPr>
              <w:rPr>
                <w:rFonts w:cs="Arial"/>
                <w:sz w:val="20"/>
                <w:szCs w:val="20"/>
              </w:rPr>
            </w:pPr>
            <w:r>
              <w:rPr>
                <w:rFonts w:cs="Arial"/>
                <w:sz w:val="20"/>
                <w:szCs w:val="20"/>
              </w:rPr>
              <w:t>Land</w:t>
            </w:r>
          </w:p>
        </w:tc>
        <w:tc>
          <w:tcPr>
            <w:tcW w:w="4644" w:type="dxa"/>
            <w:gridSpan w:val="3"/>
            <w:tcBorders>
              <w:top w:val="dotted" w:sz="4" w:space="0" w:color="auto"/>
              <w:bottom w:val="dotted" w:sz="4" w:space="0" w:color="auto"/>
            </w:tcBorders>
          </w:tcPr>
          <w:p w14:paraId="199DDD67" w14:textId="77777777" w:rsidR="006663C7" w:rsidRPr="00FE005D" w:rsidRDefault="006663C7" w:rsidP="007763B8">
            <w:pPr>
              <w:rPr>
                <w:rFonts w:cs="Arial"/>
                <w:sz w:val="20"/>
                <w:szCs w:val="20"/>
              </w:rPr>
            </w:pPr>
          </w:p>
        </w:tc>
      </w:tr>
      <w:tr w:rsidR="006663C7" w:rsidRPr="00FE005D" w14:paraId="3A07F488" w14:textId="77777777" w:rsidTr="0022350D">
        <w:tc>
          <w:tcPr>
            <w:tcW w:w="4644" w:type="dxa"/>
            <w:tcBorders>
              <w:top w:val="dotted" w:sz="4" w:space="0" w:color="auto"/>
              <w:bottom w:val="dotted" w:sz="4" w:space="0" w:color="auto"/>
            </w:tcBorders>
            <w:shd w:val="clear" w:color="auto" w:fill="FFE1E1"/>
          </w:tcPr>
          <w:p w14:paraId="2CF98897" w14:textId="77777777" w:rsidR="006663C7" w:rsidRPr="00FE005D" w:rsidRDefault="00FE005D" w:rsidP="006663C7">
            <w:pPr>
              <w:rPr>
                <w:rFonts w:cs="Arial"/>
                <w:sz w:val="20"/>
                <w:szCs w:val="20"/>
              </w:rPr>
            </w:pPr>
            <w:r>
              <w:rPr>
                <w:rFonts w:cs="Arial"/>
                <w:sz w:val="20"/>
                <w:szCs w:val="20"/>
              </w:rPr>
              <w:t>Firmenbuchnummer</w:t>
            </w:r>
          </w:p>
        </w:tc>
        <w:tc>
          <w:tcPr>
            <w:tcW w:w="4644" w:type="dxa"/>
            <w:gridSpan w:val="3"/>
            <w:tcBorders>
              <w:top w:val="dotted" w:sz="4" w:space="0" w:color="auto"/>
              <w:bottom w:val="dotted" w:sz="4" w:space="0" w:color="auto"/>
            </w:tcBorders>
          </w:tcPr>
          <w:p w14:paraId="7BF9D25B" w14:textId="77777777" w:rsidR="006663C7" w:rsidRPr="00FE005D" w:rsidRDefault="006663C7" w:rsidP="007763B8">
            <w:pPr>
              <w:rPr>
                <w:rFonts w:cs="Arial"/>
                <w:sz w:val="20"/>
                <w:szCs w:val="20"/>
              </w:rPr>
            </w:pPr>
          </w:p>
        </w:tc>
      </w:tr>
      <w:tr w:rsidR="007763B8" w:rsidRPr="00FE005D" w14:paraId="1BD49994" w14:textId="77777777" w:rsidTr="0022350D">
        <w:tc>
          <w:tcPr>
            <w:tcW w:w="4644" w:type="dxa"/>
            <w:tcBorders>
              <w:top w:val="dotted" w:sz="4" w:space="0" w:color="auto"/>
              <w:bottom w:val="dotted" w:sz="4" w:space="0" w:color="auto"/>
            </w:tcBorders>
            <w:shd w:val="clear" w:color="auto" w:fill="FFE1E1"/>
          </w:tcPr>
          <w:p w14:paraId="5E3CC877" w14:textId="77777777" w:rsidR="007763B8" w:rsidRPr="00FE005D" w:rsidRDefault="007763B8" w:rsidP="007763B8">
            <w:pPr>
              <w:rPr>
                <w:rFonts w:cs="Arial"/>
                <w:sz w:val="20"/>
                <w:szCs w:val="20"/>
              </w:rPr>
            </w:pPr>
            <w:r w:rsidRPr="00FE005D">
              <w:rPr>
                <w:rFonts w:cs="Arial"/>
                <w:sz w:val="20"/>
                <w:szCs w:val="20"/>
              </w:rPr>
              <w:t>LEI (Legal Entity Identifier)</w:t>
            </w:r>
          </w:p>
        </w:tc>
        <w:tc>
          <w:tcPr>
            <w:tcW w:w="4644" w:type="dxa"/>
            <w:gridSpan w:val="3"/>
            <w:tcBorders>
              <w:top w:val="dotted" w:sz="4" w:space="0" w:color="auto"/>
              <w:bottom w:val="dotted" w:sz="4" w:space="0" w:color="auto"/>
            </w:tcBorders>
          </w:tcPr>
          <w:p w14:paraId="5CE36CDF" w14:textId="77777777" w:rsidR="007763B8" w:rsidRPr="00FE005D" w:rsidRDefault="007763B8" w:rsidP="007763B8">
            <w:pPr>
              <w:rPr>
                <w:rFonts w:cs="Arial"/>
                <w:sz w:val="20"/>
                <w:szCs w:val="20"/>
              </w:rPr>
            </w:pPr>
          </w:p>
        </w:tc>
      </w:tr>
      <w:tr w:rsidR="006D42A9" w:rsidRPr="00FE005D" w14:paraId="1E3929F6" w14:textId="77777777" w:rsidTr="006D42A9">
        <w:trPr>
          <w:trHeight w:val="567"/>
        </w:trPr>
        <w:tc>
          <w:tcPr>
            <w:tcW w:w="9288" w:type="dxa"/>
            <w:gridSpan w:val="4"/>
            <w:tcBorders>
              <w:top w:val="dotted" w:sz="4" w:space="0" w:color="auto"/>
            </w:tcBorders>
            <w:vAlign w:val="center"/>
          </w:tcPr>
          <w:p w14:paraId="46149231" w14:textId="77777777" w:rsidR="006D42A9" w:rsidRPr="00FE005D" w:rsidRDefault="00FE005D" w:rsidP="006D42A9">
            <w:pPr>
              <w:pStyle w:val="Listenabsatz"/>
              <w:numPr>
                <w:ilvl w:val="0"/>
                <w:numId w:val="4"/>
              </w:numPr>
              <w:ind w:left="357" w:hanging="357"/>
              <w:contextualSpacing w:val="0"/>
              <w:rPr>
                <w:rFonts w:cs="Arial"/>
                <w:b/>
                <w:szCs w:val="20"/>
              </w:rPr>
            </w:pPr>
            <w:r w:rsidRPr="00FE005D">
              <w:rPr>
                <w:rFonts w:cs="Arial"/>
                <w:b/>
                <w:szCs w:val="20"/>
              </w:rPr>
              <w:t>Kontaktperson</w:t>
            </w:r>
          </w:p>
        </w:tc>
      </w:tr>
      <w:tr w:rsidR="005F3BEE" w:rsidRPr="00FE005D" w14:paraId="71B595F3" w14:textId="77777777" w:rsidTr="0022350D">
        <w:tc>
          <w:tcPr>
            <w:tcW w:w="4644" w:type="dxa"/>
            <w:tcBorders>
              <w:bottom w:val="dotted" w:sz="4" w:space="0" w:color="auto"/>
            </w:tcBorders>
            <w:shd w:val="clear" w:color="auto" w:fill="FFE1E1"/>
          </w:tcPr>
          <w:p w14:paraId="120B72C6" w14:textId="77777777" w:rsidR="005F3BEE" w:rsidRPr="00FE005D" w:rsidRDefault="005F3BEE" w:rsidP="007763B8">
            <w:pPr>
              <w:rPr>
                <w:rFonts w:cs="Arial"/>
                <w:sz w:val="20"/>
                <w:szCs w:val="20"/>
              </w:rPr>
            </w:pPr>
            <w:r w:rsidRPr="00FE005D">
              <w:rPr>
                <w:rFonts w:cs="Arial"/>
                <w:sz w:val="20"/>
                <w:szCs w:val="20"/>
              </w:rPr>
              <w:t>Name</w:t>
            </w:r>
          </w:p>
        </w:tc>
        <w:tc>
          <w:tcPr>
            <w:tcW w:w="4644" w:type="dxa"/>
            <w:gridSpan w:val="3"/>
            <w:tcBorders>
              <w:bottom w:val="dotted" w:sz="4" w:space="0" w:color="auto"/>
            </w:tcBorders>
          </w:tcPr>
          <w:p w14:paraId="5C3ED671" w14:textId="77777777" w:rsidR="005F3BEE" w:rsidRPr="00FE005D" w:rsidRDefault="005F3BEE" w:rsidP="007763B8">
            <w:pPr>
              <w:rPr>
                <w:rFonts w:cs="Arial"/>
                <w:sz w:val="20"/>
                <w:szCs w:val="20"/>
              </w:rPr>
            </w:pPr>
          </w:p>
        </w:tc>
      </w:tr>
      <w:tr w:rsidR="005F3BEE" w:rsidRPr="00FE005D" w14:paraId="54F4D6AE" w14:textId="77777777" w:rsidTr="0022350D">
        <w:tc>
          <w:tcPr>
            <w:tcW w:w="4644" w:type="dxa"/>
            <w:tcBorders>
              <w:top w:val="dotted" w:sz="4" w:space="0" w:color="auto"/>
              <w:bottom w:val="dotted" w:sz="4" w:space="0" w:color="auto"/>
            </w:tcBorders>
            <w:shd w:val="clear" w:color="auto" w:fill="FFE1E1"/>
          </w:tcPr>
          <w:p w14:paraId="5E467081" w14:textId="77777777" w:rsidR="005F3BEE" w:rsidRPr="00FE005D" w:rsidRDefault="005F3BEE" w:rsidP="007763B8">
            <w:pPr>
              <w:rPr>
                <w:rFonts w:cs="Arial"/>
                <w:sz w:val="20"/>
                <w:szCs w:val="20"/>
              </w:rPr>
            </w:pPr>
            <w:r w:rsidRPr="00FE005D">
              <w:rPr>
                <w:rFonts w:cs="Arial"/>
                <w:sz w:val="20"/>
                <w:szCs w:val="20"/>
              </w:rPr>
              <w:t>Position</w:t>
            </w:r>
          </w:p>
        </w:tc>
        <w:tc>
          <w:tcPr>
            <w:tcW w:w="4644" w:type="dxa"/>
            <w:gridSpan w:val="3"/>
            <w:tcBorders>
              <w:top w:val="dotted" w:sz="4" w:space="0" w:color="auto"/>
              <w:bottom w:val="dotted" w:sz="4" w:space="0" w:color="auto"/>
            </w:tcBorders>
          </w:tcPr>
          <w:p w14:paraId="4F56EDFD" w14:textId="77777777" w:rsidR="005F3BEE" w:rsidRPr="00FE005D" w:rsidRDefault="005F3BEE" w:rsidP="007763B8">
            <w:pPr>
              <w:rPr>
                <w:rFonts w:cs="Arial"/>
                <w:sz w:val="20"/>
                <w:szCs w:val="20"/>
              </w:rPr>
            </w:pPr>
          </w:p>
        </w:tc>
      </w:tr>
      <w:tr w:rsidR="005F3BEE" w:rsidRPr="00FE005D" w14:paraId="32862AED" w14:textId="77777777" w:rsidTr="0022350D">
        <w:tc>
          <w:tcPr>
            <w:tcW w:w="4644" w:type="dxa"/>
            <w:tcBorders>
              <w:top w:val="dotted" w:sz="4" w:space="0" w:color="auto"/>
              <w:bottom w:val="dotted" w:sz="4" w:space="0" w:color="auto"/>
            </w:tcBorders>
            <w:shd w:val="clear" w:color="auto" w:fill="FFE1E1"/>
          </w:tcPr>
          <w:p w14:paraId="4FDCADE6" w14:textId="4A4775FE" w:rsidR="005F3BEE" w:rsidRPr="00FE005D" w:rsidRDefault="00A21C2D" w:rsidP="007763B8">
            <w:pPr>
              <w:rPr>
                <w:rFonts w:cs="Arial"/>
                <w:sz w:val="20"/>
                <w:szCs w:val="20"/>
              </w:rPr>
            </w:pPr>
            <w:r>
              <w:rPr>
                <w:rFonts w:cs="Arial"/>
                <w:sz w:val="20"/>
                <w:szCs w:val="20"/>
              </w:rPr>
              <w:t>E-M</w:t>
            </w:r>
            <w:r w:rsidRPr="00FE005D">
              <w:rPr>
                <w:rFonts w:cs="Arial"/>
                <w:sz w:val="20"/>
                <w:szCs w:val="20"/>
              </w:rPr>
              <w:t>ail-Adresse</w:t>
            </w:r>
          </w:p>
        </w:tc>
        <w:tc>
          <w:tcPr>
            <w:tcW w:w="4644" w:type="dxa"/>
            <w:gridSpan w:val="3"/>
            <w:tcBorders>
              <w:top w:val="dotted" w:sz="4" w:space="0" w:color="auto"/>
              <w:bottom w:val="dotted" w:sz="4" w:space="0" w:color="auto"/>
            </w:tcBorders>
          </w:tcPr>
          <w:p w14:paraId="60081E7A" w14:textId="77777777" w:rsidR="005F3BEE" w:rsidRPr="00FE005D" w:rsidRDefault="005F3BEE" w:rsidP="007763B8">
            <w:pPr>
              <w:rPr>
                <w:rFonts w:cs="Arial"/>
                <w:sz w:val="20"/>
                <w:szCs w:val="20"/>
              </w:rPr>
            </w:pPr>
          </w:p>
        </w:tc>
      </w:tr>
      <w:tr w:rsidR="005F3BEE" w:rsidRPr="00FE005D" w14:paraId="2947CA7C" w14:textId="77777777" w:rsidTr="0022350D">
        <w:tc>
          <w:tcPr>
            <w:tcW w:w="4644" w:type="dxa"/>
            <w:tcBorders>
              <w:top w:val="dotted" w:sz="4" w:space="0" w:color="auto"/>
              <w:bottom w:val="dotted" w:sz="4" w:space="0" w:color="auto"/>
            </w:tcBorders>
            <w:shd w:val="clear" w:color="auto" w:fill="FFE1E1"/>
          </w:tcPr>
          <w:p w14:paraId="6029A28F" w14:textId="77777777" w:rsidR="005F3BEE" w:rsidRPr="00FE005D" w:rsidRDefault="00FE005D" w:rsidP="007763B8">
            <w:pPr>
              <w:rPr>
                <w:rFonts w:cs="Arial"/>
                <w:sz w:val="20"/>
                <w:szCs w:val="20"/>
              </w:rPr>
            </w:pPr>
            <w:r w:rsidRPr="00FE005D">
              <w:rPr>
                <w:rFonts w:cs="Arial"/>
                <w:sz w:val="20"/>
                <w:szCs w:val="20"/>
              </w:rPr>
              <w:t>Telefonnummer</w:t>
            </w:r>
          </w:p>
        </w:tc>
        <w:tc>
          <w:tcPr>
            <w:tcW w:w="4644" w:type="dxa"/>
            <w:gridSpan w:val="3"/>
            <w:tcBorders>
              <w:top w:val="dotted" w:sz="4" w:space="0" w:color="auto"/>
              <w:bottom w:val="dotted" w:sz="4" w:space="0" w:color="auto"/>
            </w:tcBorders>
          </w:tcPr>
          <w:p w14:paraId="384E2755" w14:textId="77777777" w:rsidR="005F3BEE" w:rsidRPr="00FE005D" w:rsidRDefault="005F3BEE" w:rsidP="007763B8">
            <w:pPr>
              <w:rPr>
                <w:rFonts w:cs="Arial"/>
                <w:sz w:val="20"/>
                <w:szCs w:val="20"/>
              </w:rPr>
            </w:pPr>
          </w:p>
        </w:tc>
      </w:tr>
      <w:tr w:rsidR="006D42A9" w:rsidRPr="00FE005D" w14:paraId="3FA6E38D" w14:textId="77777777" w:rsidTr="006D42A9">
        <w:trPr>
          <w:trHeight w:val="567"/>
        </w:trPr>
        <w:tc>
          <w:tcPr>
            <w:tcW w:w="9288" w:type="dxa"/>
            <w:gridSpan w:val="4"/>
            <w:tcBorders>
              <w:top w:val="dotted" w:sz="4" w:space="0" w:color="auto"/>
            </w:tcBorders>
            <w:vAlign w:val="center"/>
          </w:tcPr>
          <w:p w14:paraId="422FD262" w14:textId="77777777" w:rsidR="006D42A9" w:rsidRPr="00FE005D" w:rsidRDefault="00F85F98" w:rsidP="006D42A9">
            <w:pPr>
              <w:pStyle w:val="Listenabsatz"/>
              <w:numPr>
                <w:ilvl w:val="0"/>
                <w:numId w:val="4"/>
              </w:numPr>
              <w:ind w:left="357" w:hanging="357"/>
              <w:contextualSpacing w:val="0"/>
              <w:rPr>
                <w:rFonts w:cs="Arial"/>
                <w:b/>
                <w:szCs w:val="20"/>
              </w:rPr>
            </w:pPr>
            <w:r>
              <w:rPr>
                <w:rFonts w:cs="Arial"/>
                <w:b/>
                <w:szCs w:val="20"/>
              </w:rPr>
              <w:t xml:space="preserve">Angaben zu den einzubeziehenden </w:t>
            </w:r>
            <w:r w:rsidR="00FE005D" w:rsidRPr="00FE005D">
              <w:rPr>
                <w:rFonts w:cs="Arial"/>
                <w:b/>
                <w:szCs w:val="20"/>
              </w:rPr>
              <w:t>Wertpapiere</w:t>
            </w:r>
            <w:r>
              <w:rPr>
                <w:rFonts w:cs="Arial"/>
                <w:b/>
                <w:szCs w:val="20"/>
              </w:rPr>
              <w:t>n</w:t>
            </w:r>
          </w:p>
        </w:tc>
      </w:tr>
      <w:tr w:rsidR="007504C2" w:rsidRPr="00FE005D" w14:paraId="064E50CB" w14:textId="77777777" w:rsidTr="0022350D">
        <w:trPr>
          <w:trHeight w:val="255"/>
        </w:trPr>
        <w:tc>
          <w:tcPr>
            <w:tcW w:w="4644" w:type="dxa"/>
            <w:vMerge w:val="restart"/>
            <w:shd w:val="clear" w:color="auto" w:fill="FFE1E1"/>
          </w:tcPr>
          <w:p w14:paraId="00746BEC" w14:textId="77777777" w:rsidR="007504C2" w:rsidRPr="00FE005D" w:rsidRDefault="00FE005D" w:rsidP="00FE005D">
            <w:pPr>
              <w:rPr>
                <w:rFonts w:cs="Arial"/>
                <w:sz w:val="20"/>
                <w:szCs w:val="20"/>
              </w:rPr>
            </w:pPr>
            <w:r>
              <w:rPr>
                <w:rFonts w:cs="Arial"/>
                <w:sz w:val="20"/>
                <w:szCs w:val="20"/>
              </w:rPr>
              <w:t>Art der Aktien</w:t>
            </w:r>
          </w:p>
        </w:tc>
        <w:tc>
          <w:tcPr>
            <w:tcW w:w="2552" w:type="dxa"/>
            <w:tcBorders>
              <w:bottom w:val="dotted" w:sz="4" w:space="0" w:color="auto"/>
            </w:tcBorders>
          </w:tcPr>
          <w:p w14:paraId="0D5CEC18" w14:textId="32CE7E47" w:rsidR="007504C2" w:rsidRPr="00FE005D" w:rsidRDefault="00624175" w:rsidP="00030181">
            <w:pPr>
              <w:pStyle w:val="Listenabsatz"/>
              <w:ind w:left="318"/>
              <w:rPr>
                <w:rFonts w:cs="Arial"/>
                <w:sz w:val="20"/>
                <w:szCs w:val="20"/>
              </w:rPr>
            </w:pPr>
            <w:sdt>
              <w:sdtPr>
                <w:rPr>
                  <w:rFonts w:cs="Arial"/>
                  <w:sz w:val="20"/>
                  <w:szCs w:val="20"/>
                </w:rPr>
                <w:id w:val="-91817530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4D3973" w:rsidRPr="00FE005D">
              <w:rPr>
                <w:rFonts w:cs="Arial"/>
                <w:sz w:val="20"/>
                <w:szCs w:val="20"/>
              </w:rPr>
              <w:t>Stammaktien</w:t>
            </w:r>
          </w:p>
        </w:tc>
        <w:tc>
          <w:tcPr>
            <w:tcW w:w="2092" w:type="dxa"/>
            <w:gridSpan w:val="2"/>
            <w:tcBorders>
              <w:bottom w:val="dotted" w:sz="4" w:space="0" w:color="auto"/>
            </w:tcBorders>
          </w:tcPr>
          <w:p w14:paraId="40DA0067" w14:textId="0C31DCE2" w:rsidR="007504C2" w:rsidRPr="00FE005D" w:rsidRDefault="00624175" w:rsidP="00030181">
            <w:pPr>
              <w:pStyle w:val="Listenabsatz"/>
              <w:ind w:left="264"/>
              <w:rPr>
                <w:rFonts w:cs="Arial"/>
                <w:sz w:val="20"/>
                <w:szCs w:val="20"/>
              </w:rPr>
            </w:pPr>
            <w:sdt>
              <w:sdtPr>
                <w:rPr>
                  <w:rFonts w:cs="Arial"/>
                  <w:sz w:val="20"/>
                  <w:szCs w:val="20"/>
                </w:rPr>
                <w:id w:val="-116361735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4D3973" w:rsidRPr="00FE005D">
              <w:rPr>
                <w:rFonts w:cs="Arial"/>
                <w:sz w:val="20"/>
                <w:szCs w:val="20"/>
              </w:rPr>
              <w:t>Vorzugsaktien</w:t>
            </w:r>
          </w:p>
        </w:tc>
      </w:tr>
      <w:tr w:rsidR="007504C2" w:rsidRPr="00FE005D" w14:paraId="17761011" w14:textId="77777777" w:rsidTr="00C831FE">
        <w:trPr>
          <w:trHeight w:val="255"/>
        </w:trPr>
        <w:tc>
          <w:tcPr>
            <w:tcW w:w="4644" w:type="dxa"/>
            <w:vMerge/>
            <w:shd w:val="clear" w:color="auto" w:fill="FFE1E1"/>
          </w:tcPr>
          <w:p w14:paraId="057E1D9E" w14:textId="77777777" w:rsidR="007504C2" w:rsidRPr="00FE005D" w:rsidRDefault="007504C2" w:rsidP="007763B8">
            <w:pPr>
              <w:rPr>
                <w:rFonts w:cs="Arial"/>
                <w:sz w:val="20"/>
                <w:szCs w:val="20"/>
              </w:rPr>
            </w:pPr>
          </w:p>
        </w:tc>
        <w:tc>
          <w:tcPr>
            <w:tcW w:w="2552" w:type="dxa"/>
            <w:tcBorders>
              <w:bottom w:val="dotted" w:sz="4" w:space="0" w:color="auto"/>
            </w:tcBorders>
          </w:tcPr>
          <w:p w14:paraId="5242EDC5" w14:textId="6E56376B" w:rsidR="007504C2" w:rsidRPr="00FE005D" w:rsidRDefault="00624175" w:rsidP="00030181">
            <w:pPr>
              <w:pStyle w:val="Listenabsatz"/>
              <w:ind w:left="318"/>
              <w:rPr>
                <w:rFonts w:cs="Arial"/>
                <w:sz w:val="20"/>
                <w:szCs w:val="20"/>
              </w:rPr>
            </w:pPr>
            <w:sdt>
              <w:sdtPr>
                <w:rPr>
                  <w:rFonts w:cs="Arial"/>
                  <w:sz w:val="20"/>
                  <w:szCs w:val="20"/>
                </w:rPr>
                <w:id w:val="266670618"/>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4D3973" w:rsidRPr="00FE005D">
              <w:rPr>
                <w:rFonts w:cs="Arial"/>
                <w:sz w:val="20"/>
                <w:szCs w:val="20"/>
              </w:rPr>
              <w:t>Stückaktien</w:t>
            </w:r>
          </w:p>
        </w:tc>
        <w:tc>
          <w:tcPr>
            <w:tcW w:w="2092" w:type="dxa"/>
            <w:gridSpan w:val="2"/>
            <w:tcBorders>
              <w:bottom w:val="dotted" w:sz="4" w:space="0" w:color="auto"/>
            </w:tcBorders>
          </w:tcPr>
          <w:p w14:paraId="6CA88152" w14:textId="3E3D501E" w:rsidR="007504C2" w:rsidRPr="00FE005D" w:rsidRDefault="00624175" w:rsidP="00030181">
            <w:pPr>
              <w:pStyle w:val="Listenabsatz"/>
              <w:ind w:left="264"/>
              <w:rPr>
                <w:rFonts w:cs="Arial"/>
                <w:sz w:val="20"/>
                <w:szCs w:val="20"/>
              </w:rPr>
            </w:pPr>
            <w:sdt>
              <w:sdtPr>
                <w:rPr>
                  <w:rFonts w:cs="Arial"/>
                  <w:sz w:val="20"/>
                  <w:szCs w:val="20"/>
                </w:rPr>
                <w:id w:val="-107943264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4D3973" w:rsidRPr="00FE005D">
              <w:rPr>
                <w:rFonts w:cs="Arial"/>
                <w:sz w:val="20"/>
                <w:szCs w:val="20"/>
              </w:rPr>
              <w:t>Nennwertaktien</w:t>
            </w:r>
            <w:r w:rsidR="007504C2" w:rsidRPr="00FE005D">
              <w:rPr>
                <w:rFonts w:cs="Arial"/>
                <w:sz w:val="20"/>
                <w:szCs w:val="20"/>
              </w:rPr>
              <w:t xml:space="preserve"> </w:t>
            </w:r>
          </w:p>
        </w:tc>
      </w:tr>
      <w:tr w:rsidR="007504C2" w:rsidRPr="00FE005D" w14:paraId="1745375C" w14:textId="77777777" w:rsidTr="00C831FE">
        <w:trPr>
          <w:trHeight w:val="255"/>
        </w:trPr>
        <w:tc>
          <w:tcPr>
            <w:tcW w:w="4644" w:type="dxa"/>
            <w:vMerge/>
            <w:shd w:val="clear" w:color="auto" w:fill="FFE1E1"/>
          </w:tcPr>
          <w:p w14:paraId="27531799" w14:textId="77777777" w:rsidR="007504C2" w:rsidRPr="00FE005D" w:rsidRDefault="007504C2" w:rsidP="007763B8">
            <w:pPr>
              <w:rPr>
                <w:rFonts w:cs="Arial"/>
                <w:sz w:val="20"/>
                <w:szCs w:val="20"/>
              </w:rPr>
            </w:pPr>
          </w:p>
        </w:tc>
        <w:tc>
          <w:tcPr>
            <w:tcW w:w="2552" w:type="dxa"/>
            <w:tcBorders>
              <w:top w:val="dotted" w:sz="4" w:space="0" w:color="auto"/>
            </w:tcBorders>
          </w:tcPr>
          <w:p w14:paraId="39BCFDA2" w14:textId="01272D6A" w:rsidR="007504C2" w:rsidRPr="00FE005D" w:rsidRDefault="00624175" w:rsidP="00030181">
            <w:pPr>
              <w:pStyle w:val="Listenabsatz"/>
              <w:ind w:left="318"/>
              <w:rPr>
                <w:rFonts w:cs="Arial"/>
                <w:sz w:val="20"/>
                <w:szCs w:val="20"/>
              </w:rPr>
            </w:pPr>
            <w:sdt>
              <w:sdtPr>
                <w:rPr>
                  <w:rFonts w:cs="Arial"/>
                  <w:sz w:val="20"/>
                  <w:szCs w:val="20"/>
                </w:rPr>
                <w:id w:val="1282615822"/>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4D3973" w:rsidRPr="00FE005D">
              <w:rPr>
                <w:rFonts w:cs="Arial"/>
                <w:sz w:val="20"/>
                <w:szCs w:val="20"/>
              </w:rPr>
              <w:t>Namensaktien</w:t>
            </w:r>
          </w:p>
        </w:tc>
        <w:tc>
          <w:tcPr>
            <w:tcW w:w="2092" w:type="dxa"/>
            <w:gridSpan w:val="2"/>
            <w:tcBorders>
              <w:top w:val="dotted" w:sz="4" w:space="0" w:color="auto"/>
            </w:tcBorders>
          </w:tcPr>
          <w:p w14:paraId="225AFA68" w14:textId="3AD25DEE" w:rsidR="007504C2" w:rsidRPr="00FE005D" w:rsidRDefault="00624175" w:rsidP="00030181">
            <w:pPr>
              <w:pStyle w:val="Listenabsatz"/>
              <w:ind w:left="264"/>
              <w:rPr>
                <w:rFonts w:cs="Arial"/>
                <w:sz w:val="20"/>
                <w:szCs w:val="20"/>
              </w:rPr>
            </w:pPr>
            <w:sdt>
              <w:sdtPr>
                <w:rPr>
                  <w:rFonts w:cs="Arial"/>
                  <w:sz w:val="20"/>
                  <w:szCs w:val="20"/>
                </w:rPr>
                <w:id w:val="-1380089379"/>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4D3973" w:rsidRPr="00FE005D">
              <w:rPr>
                <w:rFonts w:cs="Arial"/>
                <w:sz w:val="20"/>
                <w:szCs w:val="20"/>
              </w:rPr>
              <w:t>Inhaberaktien</w:t>
            </w:r>
          </w:p>
        </w:tc>
      </w:tr>
      <w:tr w:rsidR="007504C2" w:rsidRPr="00FE005D" w14:paraId="2C01CFEE" w14:textId="77777777" w:rsidTr="0022350D">
        <w:trPr>
          <w:trHeight w:val="20"/>
        </w:trPr>
        <w:tc>
          <w:tcPr>
            <w:tcW w:w="4644" w:type="dxa"/>
            <w:vMerge/>
            <w:tcBorders>
              <w:bottom w:val="dotted" w:sz="4" w:space="0" w:color="auto"/>
            </w:tcBorders>
            <w:shd w:val="clear" w:color="auto" w:fill="FFE1E1"/>
          </w:tcPr>
          <w:p w14:paraId="55697426" w14:textId="77777777" w:rsidR="007504C2" w:rsidRPr="00FE005D" w:rsidRDefault="007504C2" w:rsidP="007763B8">
            <w:pPr>
              <w:rPr>
                <w:rFonts w:cs="Arial"/>
                <w:sz w:val="20"/>
                <w:szCs w:val="20"/>
              </w:rPr>
            </w:pPr>
          </w:p>
        </w:tc>
        <w:tc>
          <w:tcPr>
            <w:tcW w:w="4644" w:type="dxa"/>
            <w:gridSpan w:val="3"/>
            <w:tcBorders>
              <w:bottom w:val="dotted" w:sz="4" w:space="0" w:color="auto"/>
            </w:tcBorders>
          </w:tcPr>
          <w:p w14:paraId="4999CAB1" w14:textId="6F6749D9" w:rsidR="007504C2" w:rsidRPr="00FE005D" w:rsidRDefault="00624175" w:rsidP="00030181">
            <w:pPr>
              <w:pStyle w:val="Listenabsatz"/>
              <w:ind w:left="318"/>
              <w:rPr>
                <w:rFonts w:cs="Arial"/>
                <w:sz w:val="20"/>
                <w:szCs w:val="20"/>
              </w:rPr>
            </w:pPr>
            <w:sdt>
              <w:sdtPr>
                <w:rPr>
                  <w:rFonts w:cs="Arial"/>
                  <w:sz w:val="20"/>
                  <w:szCs w:val="20"/>
                </w:rPr>
                <w:id w:val="1621186557"/>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4D3973" w:rsidRPr="00FE005D">
              <w:rPr>
                <w:rFonts w:cs="Arial"/>
                <w:sz w:val="20"/>
                <w:szCs w:val="20"/>
              </w:rPr>
              <w:t>Vinkulierte Namensaktien</w:t>
            </w:r>
          </w:p>
        </w:tc>
      </w:tr>
      <w:tr w:rsidR="00E14B48" w:rsidRPr="00FE005D" w14:paraId="2467CB9D" w14:textId="77777777" w:rsidTr="00CA4E49">
        <w:tc>
          <w:tcPr>
            <w:tcW w:w="4644" w:type="dxa"/>
            <w:tcBorders>
              <w:top w:val="dotted" w:sz="4" w:space="0" w:color="auto"/>
              <w:bottom w:val="dotted" w:sz="4" w:space="0" w:color="auto"/>
            </w:tcBorders>
            <w:shd w:val="clear" w:color="auto" w:fill="FFE1E1"/>
          </w:tcPr>
          <w:p w14:paraId="5C9298F4" w14:textId="77777777" w:rsidR="00E14B48" w:rsidRPr="00FE005D" w:rsidRDefault="00E14B48" w:rsidP="00CA4E49">
            <w:pPr>
              <w:rPr>
                <w:rFonts w:cs="Arial"/>
                <w:sz w:val="20"/>
                <w:szCs w:val="20"/>
              </w:rPr>
            </w:pPr>
            <w:r>
              <w:rPr>
                <w:rFonts w:cs="Arial"/>
                <w:sz w:val="20"/>
                <w:szCs w:val="20"/>
              </w:rPr>
              <w:t>Gesamtnominale</w:t>
            </w:r>
          </w:p>
        </w:tc>
        <w:tc>
          <w:tcPr>
            <w:tcW w:w="4644" w:type="dxa"/>
            <w:gridSpan w:val="3"/>
            <w:tcBorders>
              <w:top w:val="dotted" w:sz="4" w:space="0" w:color="auto"/>
              <w:bottom w:val="dotted" w:sz="4" w:space="0" w:color="auto"/>
            </w:tcBorders>
          </w:tcPr>
          <w:p w14:paraId="7F02AB05" w14:textId="77777777" w:rsidR="00E14B48" w:rsidRPr="00FE005D" w:rsidRDefault="00E14B48" w:rsidP="00CA4E49">
            <w:pPr>
              <w:rPr>
                <w:rFonts w:cs="Arial"/>
                <w:sz w:val="20"/>
                <w:szCs w:val="20"/>
              </w:rPr>
            </w:pPr>
          </w:p>
        </w:tc>
      </w:tr>
      <w:tr w:rsidR="00E605DE" w:rsidRPr="00FE005D" w14:paraId="695A5A2E" w14:textId="77777777" w:rsidTr="00C33034">
        <w:tc>
          <w:tcPr>
            <w:tcW w:w="4644" w:type="dxa"/>
            <w:tcBorders>
              <w:top w:val="dotted" w:sz="4" w:space="0" w:color="auto"/>
              <w:bottom w:val="dotted" w:sz="4" w:space="0" w:color="auto"/>
            </w:tcBorders>
            <w:shd w:val="clear" w:color="auto" w:fill="FFE1E1"/>
          </w:tcPr>
          <w:p w14:paraId="3CFB15FC" w14:textId="77777777" w:rsidR="00E605DE" w:rsidRPr="00FE005D" w:rsidRDefault="00E605DE" w:rsidP="00C33034">
            <w:pPr>
              <w:rPr>
                <w:rFonts w:cs="Arial"/>
                <w:sz w:val="20"/>
                <w:szCs w:val="20"/>
              </w:rPr>
            </w:pPr>
            <w:r w:rsidRPr="002049D0">
              <w:rPr>
                <w:rFonts w:cs="Arial"/>
                <w:sz w:val="20"/>
                <w:szCs w:val="20"/>
                <w:lang w:val="de-DE"/>
              </w:rPr>
              <w:t>(rechnerischer) Nennwert</w:t>
            </w:r>
          </w:p>
        </w:tc>
        <w:tc>
          <w:tcPr>
            <w:tcW w:w="4644" w:type="dxa"/>
            <w:gridSpan w:val="3"/>
            <w:tcBorders>
              <w:top w:val="dotted" w:sz="4" w:space="0" w:color="auto"/>
              <w:bottom w:val="dotted" w:sz="4" w:space="0" w:color="auto"/>
            </w:tcBorders>
          </w:tcPr>
          <w:p w14:paraId="0787371F" w14:textId="77777777" w:rsidR="00E605DE" w:rsidRPr="00FE005D" w:rsidRDefault="00E605DE" w:rsidP="00C33034">
            <w:pPr>
              <w:rPr>
                <w:rFonts w:cs="Arial"/>
                <w:sz w:val="20"/>
                <w:szCs w:val="20"/>
              </w:rPr>
            </w:pPr>
          </w:p>
        </w:tc>
      </w:tr>
      <w:tr w:rsidR="00E14B48" w:rsidRPr="00FE005D" w14:paraId="72C677BA" w14:textId="77777777" w:rsidTr="00CA4E49">
        <w:tc>
          <w:tcPr>
            <w:tcW w:w="4644" w:type="dxa"/>
            <w:tcBorders>
              <w:top w:val="dotted" w:sz="4" w:space="0" w:color="auto"/>
              <w:bottom w:val="dotted" w:sz="4" w:space="0" w:color="auto"/>
            </w:tcBorders>
            <w:shd w:val="clear" w:color="auto" w:fill="FFE1E1"/>
          </w:tcPr>
          <w:p w14:paraId="4A428036" w14:textId="77777777" w:rsidR="00E14B48" w:rsidRPr="00FE005D" w:rsidRDefault="00E14B48" w:rsidP="00CA4E49">
            <w:pPr>
              <w:rPr>
                <w:rFonts w:cs="Arial"/>
                <w:sz w:val="20"/>
                <w:szCs w:val="20"/>
              </w:rPr>
            </w:pPr>
            <w:r>
              <w:rPr>
                <w:rFonts w:cs="Arial"/>
                <w:sz w:val="20"/>
                <w:szCs w:val="20"/>
              </w:rPr>
              <w:t>Gesamtstückzahl einzubeziehender Aktien</w:t>
            </w:r>
          </w:p>
        </w:tc>
        <w:tc>
          <w:tcPr>
            <w:tcW w:w="4644" w:type="dxa"/>
            <w:gridSpan w:val="3"/>
            <w:tcBorders>
              <w:top w:val="dotted" w:sz="4" w:space="0" w:color="auto"/>
              <w:bottom w:val="dotted" w:sz="4" w:space="0" w:color="auto"/>
            </w:tcBorders>
          </w:tcPr>
          <w:p w14:paraId="743D67DD" w14:textId="77777777" w:rsidR="00E14B48" w:rsidRPr="00FE005D" w:rsidRDefault="00E14B48" w:rsidP="00CA4E49">
            <w:pPr>
              <w:rPr>
                <w:rFonts w:cs="Arial"/>
                <w:sz w:val="20"/>
                <w:szCs w:val="20"/>
              </w:rPr>
            </w:pPr>
          </w:p>
        </w:tc>
      </w:tr>
      <w:tr w:rsidR="00E14B48" w:rsidRPr="00FE005D" w14:paraId="25FED796" w14:textId="77777777" w:rsidTr="00CA4E49">
        <w:tc>
          <w:tcPr>
            <w:tcW w:w="4644" w:type="dxa"/>
            <w:tcBorders>
              <w:top w:val="dotted" w:sz="4" w:space="0" w:color="auto"/>
              <w:bottom w:val="dotted" w:sz="4" w:space="0" w:color="auto"/>
            </w:tcBorders>
            <w:shd w:val="clear" w:color="auto" w:fill="FFE1E1"/>
          </w:tcPr>
          <w:p w14:paraId="42EC10E2" w14:textId="77777777" w:rsidR="00E14B48" w:rsidRPr="00FE005D" w:rsidRDefault="00E14B48" w:rsidP="00CA4E49">
            <w:pPr>
              <w:rPr>
                <w:rFonts w:cs="Arial"/>
                <w:sz w:val="20"/>
                <w:szCs w:val="20"/>
              </w:rPr>
            </w:pPr>
            <w:r w:rsidRPr="00FE005D">
              <w:rPr>
                <w:rFonts w:cs="Arial"/>
                <w:sz w:val="20"/>
                <w:szCs w:val="20"/>
              </w:rPr>
              <w:t>Listing/</w:t>
            </w:r>
            <w:r>
              <w:rPr>
                <w:rFonts w:cs="Arial"/>
                <w:sz w:val="20"/>
                <w:szCs w:val="20"/>
              </w:rPr>
              <w:t>Handel</w:t>
            </w:r>
            <w:r w:rsidRPr="00FE005D">
              <w:rPr>
                <w:rFonts w:cs="Arial"/>
                <w:sz w:val="20"/>
                <w:szCs w:val="20"/>
              </w:rPr>
              <w:t xml:space="preserve"> </w:t>
            </w:r>
            <w:r>
              <w:rPr>
                <w:rFonts w:cs="Arial"/>
                <w:sz w:val="20"/>
                <w:szCs w:val="20"/>
              </w:rPr>
              <w:t>an anderen Börsen</w:t>
            </w:r>
          </w:p>
        </w:tc>
        <w:tc>
          <w:tcPr>
            <w:tcW w:w="4644" w:type="dxa"/>
            <w:gridSpan w:val="3"/>
            <w:tcBorders>
              <w:top w:val="dotted" w:sz="4" w:space="0" w:color="auto"/>
              <w:bottom w:val="dotted" w:sz="4" w:space="0" w:color="auto"/>
            </w:tcBorders>
          </w:tcPr>
          <w:p w14:paraId="755080BF" w14:textId="04CE6BBB" w:rsidR="00E14B48" w:rsidRDefault="00624175" w:rsidP="00CA4E49">
            <w:pPr>
              <w:pStyle w:val="Listenabsatz"/>
              <w:ind w:left="22"/>
              <w:rPr>
                <w:rFonts w:cs="Arial"/>
                <w:sz w:val="20"/>
                <w:szCs w:val="20"/>
                <w:lang w:val="de-DE"/>
              </w:rPr>
            </w:pPr>
            <w:sdt>
              <w:sdtPr>
                <w:rPr>
                  <w:rFonts w:cs="Arial"/>
                  <w:sz w:val="20"/>
                  <w:szCs w:val="20"/>
                  <w:lang w:val="de-DE"/>
                </w:rPr>
                <w:id w:val="-1449693675"/>
                <w14:checkbox>
                  <w14:checked w14:val="0"/>
                  <w14:checkedState w14:val="2612" w14:font="MS Gothic"/>
                  <w14:uncheckedState w14:val="2610" w14:font="MS Gothic"/>
                </w14:checkbox>
              </w:sdtPr>
              <w:sdtEndPr/>
              <w:sdtContent>
                <w:r>
                  <w:rPr>
                    <w:rFonts w:ascii="MS Gothic" w:eastAsia="MS Gothic" w:hAnsi="MS Gothic" w:cs="Arial" w:hint="eastAsia"/>
                    <w:sz w:val="20"/>
                    <w:szCs w:val="20"/>
                    <w:lang w:val="de-DE"/>
                  </w:rPr>
                  <w:t>☐</w:t>
                </w:r>
              </w:sdtContent>
            </w:sdt>
            <w:r w:rsidR="00E14B48" w:rsidRPr="00700633">
              <w:rPr>
                <w:rFonts w:cs="Arial"/>
                <w:sz w:val="20"/>
                <w:szCs w:val="20"/>
                <w:lang w:val="de-DE"/>
              </w:rPr>
              <w:t>ja, an folgenden Börsen:</w:t>
            </w:r>
          </w:p>
          <w:p w14:paraId="2C6806A4" w14:textId="77777777" w:rsidR="00556FCE" w:rsidRDefault="00556FCE" w:rsidP="00CA4E49">
            <w:pPr>
              <w:pStyle w:val="Listenabsatz"/>
              <w:ind w:left="22"/>
              <w:rPr>
                <w:rFonts w:cs="Arial"/>
                <w:sz w:val="20"/>
                <w:szCs w:val="20"/>
                <w:lang w:val="de-DE"/>
              </w:rPr>
            </w:pPr>
          </w:p>
          <w:p w14:paraId="2DD380BE" w14:textId="1339FAAB" w:rsidR="00E14B48" w:rsidRPr="00FE005D" w:rsidRDefault="00624175" w:rsidP="00CA4E49">
            <w:pPr>
              <w:ind w:left="22"/>
              <w:rPr>
                <w:rFonts w:cs="Arial"/>
                <w:sz w:val="20"/>
                <w:szCs w:val="20"/>
              </w:rPr>
            </w:pPr>
            <w:sdt>
              <w:sdtPr>
                <w:rPr>
                  <w:rFonts w:cs="Arial"/>
                  <w:sz w:val="20"/>
                  <w:szCs w:val="20"/>
                </w:rPr>
                <w:id w:val="193963953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E14B48">
              <w:rPr>
                <w:rFonts w:cs="Arial"/>
                <w:sz w:val="20"/>
                <w:szCs w:val="20"/>
              </w:rPr>
              <w:t>nein</w:t>
            </w:r>
          </w:p>
        </w:tc>
      </w:tr>
      <w:tr w:rsidR="00E14B48" w:rsidRPr="00FE005D" w14:paraId="20D2BEB1" w14:textId="77777777" w:rsidTr="00CA4E49">
        <w:tc>
          <w:tcPr>
            <w:tcW w:w="4644" w:type="dxa"/>
            <w:tcBorders>
              <w:top w:val="dotted" w:sz="4" w:space="0" w:color="auto"/>
              <w:bottom w:val="dotted" w:sz="4" w:space="0" w:color="auto"/>
            </w:tcBorders>
            <w:shd w:val="clear" w:color="auto" w:fill="FFE1E1"/>
          </w:tcPr>
          <w:p w14:paraId="3CA151CF" w14:textId="77777777" w:rsidR="00E14B48" w:rsidRPr="00FE005D" w:rsidRDefault="00E14B48" w:rsidP="00CA4E49">
            <w:pPr>
              <w:rPr>
                <w:rFonts w:cs="Arial"/>
                <w:sz w:val="20"/>
                <w:szCs w:val="20"/>
              </w:rPr>
            </w:pPr>
            <w:r>
              <w:rPr>
                <w:rFonts w:cs="Arial"/>
                <w:sz w:val="20"/>
                <w:szCs w:val="20"/>
              </w:rPr>
              <w:t>Verbriefungsform der Aktien</w:t>
            </w:r>
            <w:r w:rsidRPr="00FE005D">
              <w:rPr>
                <w:rFonts w:cs="Arial"/>
                <w:sz w:val="20"/>
                <w:szCs w:val="20"/>
              </w:rPr>
              <w:t xml:space="preserve"> (</w:t>
            </w:r>
            <w:r>
              <w:rPr>
                <w:rFonts w:cs="Arial"/>
                <w:sz w:val="20"/>
                <w:szCs w:val="20"/>
              </w:rPr>
              <w:t>zB</w:t>
            </w:r>
            <w:r w:rsidRPr="00FE005D">
              <w:rPr>
                <w:rFonts w:cs="Arial"/>
                <w:sz w:val="20"/>
                <w:szCs w:val="20"/>
              </w:rPr>
              <w:t xml:space="preserve"> </w:t>
            </w:r>
            <w:r>
              <w:rPr>
                <w:rFonts w:cs="Arial"/>
                <w:sz w:val="20"/>
                <w:szCs w:val="20"/>
              </w:rPr>
              <w:t>Sammelurkunde)</w:t>
            </w:r>
          </w:p>
        </w:tc>
        <w:tc>
          <w:tcPr>
            <w:tcW w:w="4644" w:type="dxa"/>
            <w:gridSpan w:val="3"/>
            <w:tcBorders>
              <w:top w:val="dotted" w:sz="4" w:space="0" w:color="auto"/>
              <w:bottom w:val="dotted" w:sz="4" w:space="0" w:color="auto"/>
            </w:tcBorders>
          </w:tcPr>
          <w:p w14:paraId="13CC5482" w14:textId="77777777" w:rsidR="00E14B48" w:rsidRPr="00FE005D" w:rsidRDefault="00E14B48" w:rsidP="00CA4E49">
            <w:pPr>
              <w:rPr>
                <w:rFonts w:cs="Arial"/>
                <w:sz w:val="20"/>
                <w:szCs w:val="20"/>
              </w:rPr>
            </w:pPr>
          </w:p>
        </w:tc>
      </w:tr>
      <w:tr w:rsidR="00E14B48" w:rsidRPr="00FE005D" w14:paraId="5FF5798F" w14:textId="77777777" w:rsidTr="00CA4E49">
        <w:tc>
          <w:tcPr>
            <w:tcW w:w="4644" w:type="dxa"/>
            <w:tcBorders>
              <w:top w:val="dotted" w:sz="4" w:space="0" w:color="auto"/>
              <w:bottom w:val="dotted" w:sz="4" w:space="0" w:color="auto"/>
            </w:tcBorders>
            <w:shd w:val="clear" w:color="auto" w:fill="FFE1E1"/>
          </w:tcPr>
          <w:p w14:paraId="4FEA605F" w14:textId="77777777" w:rsidR="00E14B48" w:rsidRPr="00FE005D" w:rsidRDefault="00E14B48" w:rsidP="00CA4E49">
            <w:pPr>
              <w:rPr>
                <w:rFonts w:cs="Arial"/>
                <w:sz w:val="20"/>
                <w:szCs w:val="20"/>
              </w:rPr>
            </w:pPr>
            <w:r>
              <w:rPr>
                <w:rFonts w:cs="Arial"/>
                <w:sz w:val="20"/>
                <w:szCs w:val="20"/>
              </w:rPr>
              <w:t>Verwahrstelle (CSD)</w:t>
            </w:r>
          </w:p>
        </w:tc>
        <w:tc>
          <w:tcPr>
            <w:tcW w:w="4644" w:type="dxa"/>
            <w:gridSpan w:val="3"/>
            <w:tcBorders>
              <w:top w:val="dotted" w:sz="4" w:space="0" w:color="auto"/>
              <w:bottom w:val="dotted" w:sz="4" w:space="0" w:color="auto"/>
            </w:tcBorders>
          </w:tcPr>
          <w:p w14:paraId="6D7FEEB5" w14:textId="77777777" w:rsidR="00E14B48" w:rsidRPr="00FE005D" w:rsidRDefault="00E14B48" w:rsidP="00CA4E49">
            <w:pPr>
              <w:rPr>
                <w:rFonts w:cs="Arial"/>
                <w:sz w:val="20"/>
                <w:szCs w:val="20"/>
              </w:rPr>
            </w:pPr>
          </w:p>
        </w:tc>
      </w:tr>
      <w:tr w:rsidR="007620F4" w:rsidRPr="00556FCE" w14:paraId="4614D489" w14:textId="77777777" w:rsidTr="00A924C3">
        <w:trPr>
          <w:trHeight w:val="850"/>
        </w:trPr>
        <w:tc>
          <w:tcPr>
            <w:tcW w:w="4644" w:type="dxa"/>
            <w:tcBorders>
              <w:top w:val="dotted" w:sz="4" w:space="0" w:color="auto"/>
              <w:bottom w:val="dotted" w:sz="4" w:space="0" w:color="auto"/>
            </w:tcBorders>
            <w:shd w:val="clear" w:color="auto" w:fill="FFE1E1"/>
          </w:tcPr>
          <w:p w14:paraId="67453AB0" w14:textId="77777777" w:rsidR="007620F4" w:rsidRPr="006663C7" w:rsidRDefault="009D4E8F" w:rsidP="00A924C3">
            <w:pPr>
              <w:rPr>
                <w:rFonts w:cs="Arial"/>
                <w:sz w:val="20"/>
                <w:szCs w:val="20"/>
                <w:lang w:val="en-GB"/>
              </w:rPr>
            </w:pPr>
            <w:r>
              <w:rPr>
                <w:rFonts w:cs="Arial"/>
                <w:sz w:val="20"/>
                <w:szCs w:val="20"/>
              </w:rPr>
              <w:t>Zahlstelle</w:t>
            </w:r>
            <w:r w:rsidRPr="00FE005D">
              <w:rPr>
                <w:rFonts w:cs="Arial"/>
                <w:sz w:val="20"/>
                <w:szCs w:val="20"/>
              </w:rPr>
              <w:t xml:space="preserve"> (</w:t>
            </w:r>
            <w:r>
              <w:rPr>
                <w:rFonts w:cs="Arial"/>
                <w:sz w:val="20"/>
                <w:szCs w:val="20"/>
              </w:rPr>
              <w:t>N</w:t>
            </w:r>
            <w:r w:rsidRPr="00FE005D">
              <w:rPr>
                <w:rFonts w:cs="Arial"/>
                <w:sz w:val="20"/>
                <w:szCs w:val="20"/>
              </w:rPr>
              <w:t xml:space="preserve">ame </w:t>
            </w:r>
            <w:r>
              <w:rPr>
                <w:rFonts w:cs="Arial"/>
                <w:sz w:val="20"/>
                <w:szCs w:val="20"/>
              </w:rPr>
              <w:t>u</w:t>
            </w:r>
            <w:r w:rsidRPr="00FE005D">
              <w:rPr>
                <w:rFonts w:cs="Arial"/>
                <w:sz w:val="20"/>
                <w:szCs w:val="20"/>
              </w:rPr>
              <w:t xml:space="preserve">nd </w:t>
            </w:r>
            <w:r>
              <w:rPr>
                <w:rFonts w:cs="Arial"/>
                <w:sz w:val="20"/>
                <w:szCs w:val="20"/>
              </w:rPr>
              <w:t>A</w:t>
            </w:r>
            <w:r w:rsidRPr="00FE005D">
              <w:rPr>
                <w:rFonts w:cs="Arial"/>
                <w:sz w:val="20"/>
                <w:szCs w:val="20"/>
              </w:rPr>
              <w:t>dress</w:t>
            </w:r>
            <w:r>
              <w:rPr>
                <w:rFonts w:cs="Arial"/>
                <w:sz w:val="20"/>
                <w:szCs w:val="20"/>
              </w:rPr>
              <w:t>e</w:t>
            </w:r>
            <w:r w:rsidRPr="00FE005D">
              <w:rPr>
                <w:rFonts w:cs="Arial"/>
                <w:sz w:val="20"/>
                <w:szCs w:val="20"/>
              </w:rPr>
              <w:t>)</w:t>
            </w:r>
          </w:p>
        </w:tc>
        <w:tc>
          <w:tcPr>
            <w:tcW w:w="4644" w:type="dxa"/>
            <w:gridSpan w:val="3"/>
            <w:tcBorders>
              <w:top w:val="dotted" w:sz="4" w:space="0" w:color="auto"/>
              <w:bottom w:val="dotted" w:sz="4" w:space="0" w:color="auto"/>
            </w:tcBorders>
          </w:tcPr>
          <w:p w14:paraId="65E966AC" w14:textId="77777777" w:rsidR="007620F4" w:rsidRPr="006663C7" w:rsidRDefault="007620F4" w:rsidP="00A924C3">
            <w:pPr>
              <w:rPr>
                <w:rFonts w:cs="Arial"/>
                <w:sz w:val="20"/>
                <w:szCs w:val="20"/>
                <w:lang w:val="en-GB"/>
              </w:rPr>
            </w:pPr>
          </w:p>
        </w:tc>
      </w:tr>
      <w:tr w:rsidR="00E14B48" w:rsidRPr="00FE005D" w14:paraId="19A713CD" w14:textId="77777777" w:rsidTr="00CA4E49">
        <w:tc>
          <w:tcPr>
            <w:tcW w:w="4644" w:type="dxa"/>
            <w:tcBorders>
              <w:top w:val="dotted" w:sz="4" w:space="0" w:color="auto"/>
              <w:bottom w:val="dotted" w:sz="4" w:space="0" w:color="auto"/>
            </w:tcBorders>
            <w:shd w:val="clear" w:color="auto" w:fill="FFE1E1"/>
          </w:tcPr>
          <w:p w14:paraId="282A75DF" w14:textId="77777777" w:rsidR="00E14B48" w:rsidRPr="00FE005D" w:rsidRDefault="00E14B48" w:rsidP="00CA4E49">
            <w:pPr>
              <w:rPr>
                <w:rFonts w:cs="Arial"/>
                <w:b/>
                <w:sz w:val="20"/>
                <w:szCs w:val="20"/>
              </w:rPr>
            </w:pPr>
            <w:r>
              <w:rPr>
                <w:rFonts w:cs="Arial"/>
                <w:b/>
                <w:sz w:val="20"/>
                <w:szCs w:val="20"/>
              </w:rPr>
              <w:lastRenderedPageBreak/>
              <w:t>Im Falle von Namensaktien</w:t>
            </w:r>
            <w:r w:rsidRPr="00FE005D">
              <w:rPr>
                <w:rFonts w:cs="Arial"/>
                <w:b/>
                <w:sz w:val="20"/>
                <w:szCs w:val="20"/>
              </w:rPr>
              <w:t>:</w:t>
            </w:r>
          </w:p>
          <w:p w14:paraId="7FF8A747" w14:textId="77777777" w:rsidR="00E14B48" w:rsidRDefault="00E14B48" w:rsidP="00CA4E49">
            <w:pPr>
              <w:rPr>
                <w:rFonts w:cs="Arial"/>
                <w:sz w:val="20"/>
                <w:szCs w:val="20"/>
              </w:rPr>
            </w:pPr>
            <w:r>
              <w:rPr>
                <w:rFonts w:cs="Arial"/>
                <w:sz w:val="20"/>
                <w:szCs w:val="20"/>
              </w:rPr>
              <w:t>Registerführer und registrierter Aktieninhaber</w:t>
            </w:r>
            <w:r w:rsidRPr="00FE005D">
              <w:rPr>
                <w:rFonts w:cs="Arial"/>
                <w:sz w:val="20"/>
                <w:szCs w:val="20"/>
              </w:rPr>
              <w:t xml:space="preserve"> (</w:t>
            </w:r>
            <w:r>
              <w:rPr>
                <w:rFonts w:cs="Arial"/>
                <w:sz w:val="20"/>
                <w:szCs w:val="20"/>
              </w:rPr>
              <w:t>N</w:t>
            </w:r>
            <w:r w:rsidRPr="00FE005D">
              <w:rPr>
                <w:rFonts w:cs="Arial"/>
                <w:sz w:val="20"/>
                <w:szCs w:val="20"/>
              </w:rPr>
              <w:t xml:space="preserve">ame </w:t>
            </w:r>
            <w:r>
              <w:rPr>
                <w:rFonts w:cs="Arial"/>
                <w:sz w:val="20"/>
                <w:szCs w:val="20"/>
              </w:rPr>
              <w:t>u</w:t>
            </w:r>
            <w:r w:rsidRPr="00FE005D">
              <w:rPr>
                <w:rFonts w:cs="Arial"/>
                <w:sz w:val="20"/>
                <w:szCs w:val="20"/>
              </w:rPr>
              <w:t xml:space="preserve">nd </w:t>
            </w:r>
            <w:r>
              <w:rPr>
                <w:rFonts w:cs="Arial"/>
                <w:sz w:val="20"/>
                <w:szCs w:val="20"/>
              </w:rPr>
              <w:t>A</w:t>
            </w:r>
            <w:r w:rsidRPr="00FE005D">
              <w:rPr>
                <w:rFonts w:cs="Arial"/>
                <w:sz w:val="20"/>
                <w:szCs w:val="20"/>
              </w:rPr>
              <w:t>dress</w:t>
            </w:r>
            <w:r>
              <w:rPr>
                <w:rFonts w:cs="Arial"/>
                <w:sz w:val="20"/>
                <w:szCs w:val="20"/>
              </w:rPr>
              <w:t>e</w:t>
            </w:r>
            <w:r w:rsidRPr="00FE005D">
              <w:rPr>
                <w:rFonts w:cs="Arial"/>
                <w:sz w:val="20"/>
                <w:szCs w:val="20"/>
              </w:rPr>
              <w:t>)</w:t>
            </w:r>
          </w:p>
        </w:tc>
        <w:tc>
          <w:tcPr>
            <w:tcW w:w="4644" w:type="dxa"/>
            <w:gridSpan w:val="3"/>
            <w:tcBorders>
              <w:top w:val="dotted" w:sz="4" w:space="0" w:color="auto"/>
              <w:bottom w:val="dotted" w:sz="4" w:space="0" w:color="auto"/>
            </w:tcBorders>
          </w:tcPr>
          <w:p w14:paraId="013642A3" w14:textId="77777777" w:rsidR="00E14B48" w:rsidRPr="00FE005D" w:rsidRDefault="00E14B48" w:rsidP="00CA4E49">
            <w:pPr>
              <w:rPr>
                <w:rFonts w:cs="Arial"/>
                <w:sz w:val="20"/>
                <w:szCs w:val="20"/>
              </w:rPr>
            </w:pPr>
          </w:p>
        </w:tc>
      </w:tr>
      <w:tr w:rsidR="00E14B48" w:rsidRPr="00FE005D" w14:paraId="017A7298" w14:textId="77777777" w:rsidTr="001D08CA">
        <w:trPr>
          <w:gridAfter w:val="1"/>
          <w:wAfter w:w="216" w:type="dxa"/>
        </w:trPr>
        <w:tc>
          <w:tcPr>
            <w:tcW w:w="4644" w:type="dxa"/>
            <w:tcBorders>
              <w:top w:val="dotted" w:sz="4" w:space="0" w:color="auto"/>
              <w:bottom w:val="dotted" w:sz="4" w:space="0" w:color="auto"/>
            </w:tcBorders>
            <w:shd w:val="clear" w:color="auto" w:fill="FFE1E1"/>
          </w:tcPr>
          <w:p w14:paraId="39AF55DF" w14:textId="77777777" w:rsidR="00E14B48" w:rsidRPr="00FE005D" w:rsidRDefault="00E14B48" w:rsidP="00CA4E49">
            <w:pPr>
              <w:rPr>
                <w:rFonts w:cs="Arial"/>
                <w:sz w:val="20"/>
                <w:szCs w:val="20"/>
              </w:rPr>
            </w:pPr>
            <w:r>
              <w:rPr>
                <w:rFonts w:cs="Arial"/>
                <w:sz w:val="20"/>
                <w:szCs w:val="20"/>
              </w:rPr>
              <w:t>Erwarteter erster Handelstag</w:t>
            </w:r>
          </w:p>
        </w:tc>
        <w:tc>
          <w:tcPr>
            <w:tcW w:w="4428" w:type="dxa"/>
            <w:gridSpan w:val="2"/>
            <w:tcBorders>
              <w:top w:val="dotted" w:sz="4" w:space="0" w:color="auto"/>
              <w:bottom w:val="dotted" w:sz="4" w:space="0" w:color="auto"/>
            </w:tcBorders>
          </w:tcPr>
          <w:p w14:paraId="167E2C69" w14:textId="77777777" w:rsidR="00E14B48" w:rsidRPr="00FE005D" w:rsidRDefault="00E14B48" w:rsidP="00CA4E49">
            <w:pPr>
              <w:rPr>
                <w:rFonts w:cs="Arial"/>
                <w:sz w:val="20"/>
                <w:szCs w:val="20"/>
              </w:rPr>
            </w:pPr>
          </w:p>
        </w:tc>
      </w:tr>
      <w:tr w:rsidR="00E605DE" w:rsidRPr="00B017D8" w14:paraId="5C6BBC07" w14:textId="77777777" w:rsidTr="00E605DE">
        <w:trPr>
          <w:gridAfter w:val="1"/>
          <w:wAfter w:w="216" w:type="dxa"/>
        </w:trPr>
        <w:tc>
          <w:tcPr>
            <w:tcW w:w="4644" w:type="dxa"/>
            <w:tcBorders>
              <w:top w:val="dotted" w:sz="4" w:space="0" w:color="auto"/>
              <w:bottom w:val="dotted" w:sz="4" w:space="0" w:color="auto"/>
            </w:tcBorders>
            <w:shd w:val="clear" w:color="auto" w:fill="FFE1E1"/>
          </w:tcPr>
          <w:p w14:paraId="518AD868" w14:textId="77777777" w:rsidR="00E605DE" w:rsidRPr="00504695" w:rsidRDefault="00E605DE" w:rsidP="00C33034">
            <w:pPr>
              <w:rPr>
                <w:rFonts w:cs="Arial"/>
                <w:sz w:val="20"/>
                <w:szCs w:val="20"/>
                <w:lang w:val="en-US"/>
              </w:rPr>
            </w:pPr>
            <w:r w:rsidRPr="00D171E9">
              <w:rPr>
                <w:rFonts w:cs="Arial"/>
                <w:sz w:val="20"/>
                <w:szCs w:val="20"/>
                <w:lang w:val="en-GB"/>
              </w:rPr>
              <w:t xml:space="preserve">ISIN </w:t>
            </w:r>
            <w:r w:rsidRPr="00D171E9">
              <w:rPr>
                <w:rFonts w:cs="Arial"/>
                <w:i/>
                <w:sz w:val="18"/>
                <w:szCs w:val="18"/>
                <w:lang w:val="en-GB"/>
              </w:rPr>
              <w:t>(International Securities Identification Number)</w:t>
            </w:r>
          </w:p>
        </w:tc>
        <w:tc>
          <w:tcPr>
            <w:tcW w:w="4428" w:type="dxa"/>
            <w:gridSpan w:val="2"/>
            <w:tcBorders>
              <w:top w:val="dotted" w:sz="4" w:space="0" w:color="auto"/>
              <w:bottom w:val="dotted" w:sz="4" w:space="0" w:color="auto"/>
            </w:tcBorders>
          </w:tcPr>
          <w:p w14:paraId="569CE78C" w14:textId="77777777" w:rsidR="00E605DE" w:rsidRPr="00504695" w:rsidRDefault="00E605DE" w:rsidP="00C33034">
            <w:pPr>
              <w:rPr>
                <w:rFonts w:cs="Arial"/>
                <w:sz w:val="20"/>
                <w:szCs w:val="20"/>
                <w:lang w:val="en-US"/>
              </w:rPr>
            </w:pPr>
          </w:p>
        </w:tc>
      </w:tr>
      <w:tr w:rsidR="00E605DE" w:rsidRPr="00B017D8" w14:paraId="14F9782A" w14:textId="77777777" w:rsidTr="00E605DE">
        <w:trPr>
          <w:gridAfter w:val="1"/>
          <w:wAfter w:w="216" w:type="dxa"/>
        </w:trPr>
        <w:tc>
          <w:tcPr>
            <w:tcW w:w="4644" w:type="dxa"/>
            <w:tcBorders>
              <w:top w:val="dotted" w:sz="4" w:space="0" w:color="auto"/>
              <w:bottom w:val="dotted" w:sz="4" w:space="0" w:color="auto"/>
            </w:tcBorders>
            <w:shd w:val="clear" w:color="auto" w:fill="FFE1E1"/>
          </w:tcPr>
          <w:p w14:paraId="2C192E0A" w14:textId="77777777" w:rsidR="00E605DE" w:rsidRPr="00504695" w:rsidRDefault="00E605DE" w:rsidP="00C33034">
            <w:pPr>
              <w:rPr>
                <w:rFonts w:cs="Arial"/>
                <w:sz w:val="20"/>
                <w:szCs w:val="20"/>
                <w:lang w:val="en-US"/>
              </w:rPr>
            </w:pPr>
            <w:r w:rsidRPr="00D171E9">
              <w:rPr>
                <w:rFonts w:cs="Arial"/>
                <w:sz w:val="20"/>
                <w:szCs w:val="20"/>
                <w:lang w:val="en-GB"/>
              </w:rPr>
              <w:t xml:space="preserve">FISN </w:t>
            </w:r>
            <w:r w:rsidRPr="00D171E9">
              <w:rPr>
                <w:rFonts w:cs="Arial"/>
                <w:i/>
                <w:sz w:val="18"/>
                <w:szCs w:val="20"/>
                <w:lang w:val="en-GB"/>
              </w:rPr>
              <w:t>(Financial Instrument Short Name)</w:t>
            </w:r>
          </w:p>
        </w:tc>
        <w:tc>
          <w:tcPr>
            <w:tcW w:w="4428" w:type="dxa"/>
            <w:gridSpan w:val="2"/>
            <w:tcBorders>
              <w:top w:val="dotted" w:sz="4" w:space="0" w:color="auto"/>
              <w:bottom w:val="dotted" w:sz="4" w:space="0" w:color="auto"/>
            </w:tcBorders>
          </w:tcPr>
          <w:p w14:paraId="5D07F2C6" w14:textId="77777777" w:rsidR="00E605DE" w:rsidRPr="00504695" w:rsidRDefault="00E605DE" w:rsidP="00C33034">
            <w:pPr>
              <w:rPr>
                <w:rFonts w:cs="Arial"/>
                <w:sz w:val="20"/>
                <w:szCs w:val="20"/>
                <w:lang w:val="en-US"/>
              </w:rPr>
            </w:pPr>
          </w:p>
        </w:tc>
      </w:tr>
      <w:tr w:rsidR="00E605DE" w:rsidRPr="00B017D8" w14:paraId="6B206928" w14:textId="77777777" w:rsidTr="00E605DE">
        <w:trPr>
          <w:gridAfter w:val="1"/>
          <w:wAfter w:w="216" w:type="dxa"/>
        </w:trPr>
        <w:tc>
          <w:tcPr>
            <w:tcW w:w="4644" w:type="dxa"/>
            <w:tcBorders>
              <w:top w:val="dotted" w:sz="4" w:space="0" w:color="auto"/>
              <w:bottom w:val="dotted" w:sz="4" w:space="0" w:color="auto"/>
            </w:tcBorders>
            <w:shd w:val="clear" w:color="auto" w:fill="FFE1E1"/>
          </w:tcPr>
          <w:p w14:paraId="41839BC1" w14:textId="77777777" w:rsidR="00E605DE" w:rsidRPr="00504695" w:rsidRDefault="00E605DE" w:rsidP="00C33034">
            <w:pPr>
              <w:rPr>
                <w:rFonts w:cs="Arial"/>
                <w:sz w:val="20"/>
                <w:szCs w:val="20"/>
                <w:lang w:val="en-US"/>
              </w:rPr>
            </w:pPr>
            <w:r w:rsidRPr="00D171E9">
              <w:rPr>
                <w:rFonts w:cs="Arial"/>
                <w:sz w:val="20"/>
                <w:szCs w:val="20"/>
                <w:lang w:val="en-GB"/>
              </w:rPr>
              <w:t xml:space="preserve">CFI </w:t>
            </w:r>
            <w:r w:rsidRPr="00D171E9">
              <w:rPr>
                <w:rFonts w:cs="Arial"/>
                <w:i/>
                <w:sz w:val="18"/>
                <w:szCs w:val="20"/>
                <w:lang w:val="en-GB"/>
              </w:rPr>
              <w:t>(Classification of Financial Instruments)</w:t>
            </w:r>
          </w:p>
        </w:tc>
        <w:tc>
          <w:tcPr>
            <w:tcW w:w="4428" w:type="dxa"/>
            <w:gridSpan w:val="2"/>
            <w:tcBorders>
              <w:top w:val="dotted" w:sz="4" w:space="0" w:color="auto"/>
              <w:bottom w:val="dotted" w:sz="4" w:space="0" w:color="auto"/>
            </w:tcBorders>
          </w:tcPr>
          <w:p w14:paraId="70FB134D" w14:textId="77777777" w:rsidR="00E605DE" w:rsidRPr="00504695" w:rsidRDefault="00E605DE" w:rsidP="00C33034">
            <w:pPr>
              <w:rPr>
                <w:rFonts w:cs="Arial"/>
                <w:sz w:val="20"/>
                <w:szCs w:val="20"/>
                <w:lang w:val="en-US"/>
              </w:rPr>
            </w:pPr>
          </w:p>
        </w:tc>
      </w:tr>
      <w:tr w:rsidR="00E14B48" w:rsidRPr="00FE005D" w14:paraId="408634D8" w14:textId="77777777" w:rsidTr="0022350D">
        <w:tc>
          <w:tcPr>
            <w:tcW w:w="4644" w:type="dxa"/>
            <w:tcBorders>
              <w:top w:val="dotted" w:sz="4" w:space="0" w:color="auto"/>
              <w:bottom w:val="dotted" w:sz="4" w:space="0" w:color="auto"/>
            </w:tcBorders>
            <w:shd w:val="clear" w:color="auto" w:fill="FFE1E1"/>
          </w:tcPr>
          <w:p w14:paraId="556F0ADB" w14:textId="77777777" w:rsidR="00E14B48" w:rsidRPr="00FE005D" w:rsidRDefault="00E14B48" w:rsidP="00625180">
            <w:pPr>
              <w:rPr>
                <w:rFonts w:cs="Arial"/>
                <w:sz w:val="20"/>
                <w:szCs w:val="20"/>
              </w:rPr>
            </w:pPr>
            <w:r>
              <w:rPr>
                <w:rFonts w:cs="Arial"/>
                <w:sz w:val="20"/>
                <w:szCs w:val="20"/>
              </w:rPr>
              <w:t>Vorgeschlagener</w:t>
            </w:r>
            <w:r w:rsidRPr="00FE005D">
              <w:rPr>
                <w:rFonts w:cs="Arial"/>
                <w:sz w:val="20"/>
                <w:szCs w:val="20"/>
              </w:rPr>
              <w:t xml:space="preserve"> XETRA </w:t>
            </w:r>
            <w:r>
              <w:rPr>
                <w:rFonts w:cs="Arial"/>
                <w:sz w:val="20"/>
                <w:szCs w:val="20"/>
              </w:rPr>
              <w:t>Code</w:t>
            </w:r>
          </w:p>
          <w:p w14:paraId="20005FFB" w14:textId="77777777" w:rsidR="00E14B48" w:rsidRPr="00FE005D" w:rsidRDefault="00E14B48" w:rsidP="00FE005D">
            <w:pPr>
              <w:rPr>
                <w:rFonts w:cs="Arial"/>
                <w:sz w:val="20"/>
                <w:szCs w:val="20"/>
              </w:rPr>
            </w:pPr>
            <w:r w:rsidRPr="00FE005D">
              <w:rPr>
                <w:rFonts w:cs="Arial"/>
                <w:sz w:val="20"/>
                <w:szCs w:val="20"/>
              </w:rPr>
              <w:t>(alphabeti</w:t>
            </w:r>
            <w:r>
              <w:rPr>
                <w:rFonts w:cs="Arial"/>
                <w:sz w:val="20"/>
                <w:szCs w:val="20"/>
              </w:rPr>
              <w:t>s</w:t>
            </w:r>
            <w:r w:rsidRPr="00FE005D">
              <w:rPr>
                <w:rFonts w:cs="Arial"/>
                <w:sz w:val="20"/>
                <w:szCs w:val="20"/>
              </w:rPr>
              <w:t>c</w:t>
            </w:r>
            <w:r>
              <w:rPr>
                <w:rFonts w:cs="Arial"/>
                <w:sz w:val="20"/>
                <w:szCs w:val="20"/>
              </w:rPr>
              <w:t>h</w:t>
            </w:r>
            <w:r w:rsidRPr="00FE005D">
              <w:rPr>
                <w:rFonts w:cs="Arial"/>
                <w:sz w:val="20"/>
                <w:szCs w:val="20"/>
              </w:rPr>
              <w:t xml:space="preserve"> o</w:t>
            </w:r>
            <w:r>
              <w:rPr>
                <w:rFonts w:cs="Arial"/>
                <w:sz w:val="20"/>
                <w:szCs w:val="20"/>
              </w:rPr>
              <w:t>de</w:t>
            </w:r>
            <w:r w:rsidRPr="00FE005D">
              <w:rPr>
                <w:rFonts w:cs="Arial"/>
                <w:sz w:val="20"/>
                <w:szCs w:val="20"/>
              </w:rPr>
              <w:t>r alpha-numeri</w:t>
            </w:r>
            <w:r>
              <w:rPr>
                <w:rFonts w:cs="Arial"/>
                <w:sz w:val="20"/>
                <w:szCs w:val="20"/>
              </w:rPr>
              <w:t>s</w:t>
            </w:r>
            <w:r w:rsidRPr="00FE005D">
              <w:rPr>
                <w:rFonts w:cs="Arial"/>
                <w:sz w:val="20"/>
                <w:szCs w:val="20"/>
              </w:rPr>
              <w:t>c</w:t>
            </w:r>
            <w:r>
              <w:rPr>
                <w:rFonts w:cs="Arial"/>
                <w:sz w:val="20"/>
                <w:szCs w:val="20"/>
              </w:rPr>
              <w:t>h</w:t>
            </w:r>
            <w:r w:rsidRPr="00FE005D">
              <w:rPr>
                <w:rFonts w:cs="Arial"/>
                <w:sz w:val="20"/>
                <w:szCs w:val="20"/>
              </w:rPr>
              <w:t xml:space="preserve">, </w:t>
            </w:r>
            <w:r>
              <w:rPr>
                <w:rFonts w:cs="Arial"/>
                <w:sz w:val="20"/>
                <w:szCs w:val="20"/>
              </w:rPr>
              <w:t>bis zu</w:t>
            </w:r>
            <w:r w:rsidRPr="00FE005D">
              <w:rPr>
                <w:rFonts w:cs="Arial"/>
                <w:sz w:val="20"/>
                <w:szCs w:val="20"/>
              </w:rPr>
              <w:t xml:space="preserve"> 4 </w:t>
            </w:r>
            <w:r>
              <w:rPr>
                <w:rFonts w:cs="Arial"/>
                <w:sz w:val="20"/>
                <w:szCs w:val="20"/>
              </w:rPr>
              <w:t>Stellen</w:t>
            </w:r>
            <w:r w:rsidRPr="00FE005D">
              <w:rPr>
                <w:rFonts w:cs="Arial"/>
                <w:sz w:val="20"/>
                <w:szCs w:val="20"/>
              </w:rPr>
              <w:t>)</w:t>
            </w:r>
          </w:p>
        </w:tc>
        <w:tc>
          <w:tcPr>
            <w:tcW w:w="4644" w:type="dxa"/>
            <w:gridSpan w:val="3"/>
            <w:tcBorders>
              <w:top w:val="dotted" w:sz="4" w:space="0" w:color="auto"/>
              <w:bottom w:val="dotted" w:sz="4" w:space="0" w:color="auto"/>
            </w:tcBorders>
          </w:tcPr>
          <w:p w14:paraId="496EF3A7" w14:textId="77777777" w:rsidR="00E14B48" w:rsidRPr="00FE005D" w:rsidRDefault="00E14B48" w:rsidP="007763B8">
            <w:pPr>
              <w:rPr>
                <w:rFonts w:cs="Arial"/>
                <w:sz w:val="20"/>
                <w:szCs w:val="20"/>
              </w:rPr>
            </w:pPr>
          </w:p>
        </w:tc>
      </w:tr>
      <w:tr w:rsidR="00E14B48" w:rsidRPr="00FE005D" w14:paraId="5ADF554E" w14:textId="77777777" w:rsidTr="0022350D">
        <w:tc>
          <w:tcPr>
            <w:tcW w:w="4644" w:type="dxa"/>
            <w:tcBorders>
              <w:top w:val="dotted" w:sz="4" w:space="0" w:color="auto"/>
              <w:bottom w:val="dotted" w:sz="4" w:space="0" w:color="auto"/>
            </w:tcBorders>
            <w:shd w:val="clear" w:color="auto" w:fill="FFE1E1"/>
          </w:tcPr>
          <w:p w14:paraId="77A620E0" w14:textId="77777777" w:rsidR="00E14B48" w:rsidRPr="00FE005D" w:rsidRDefault="001373DE" w:rsidP="007763B8">
            <w:pPr>
              <w:rPr>
                <w:rFonts w:cs="Arial"/>
                <w:sz w:val="20"/>
                <w:szCs w:val="20"/>
              </w:rPr>
            </w:pPr>
            <w:r>
              <w:rPr>
                <w:rFonts w:cs="Arial"/>
                <w:sz w:val="20"/>
                <w:szCs w:val="20"/>
              </w:rPr>
              <w:t>Referenzpreis</w:t>
            </w:r>
            <w:r w:rsidR="00E14B48">
              <w:rPr>
                <w:rFonts w:cs="Arial"/>
                <w:sz w:val="20"/>
                <w:szCs w:val="20"/>
              </w:rPr>
              <w:t xml:space="preserve"> in EUR je Aktie</w:t>
            </w:r>
          </w:p>
        </w:tc>
        <w:tc>
          <w:tcPr>
            <w:tcW w:w="4644" w:type="dxa"/>
            <w:gridSpan w:val="3"/>
            <w:tcBorders>
              <w:top w:val="dotted" w:sz="4" w:space="0" w:color="auto"/>
              <w:bottom w:val="dotted" w:sz="4" w:space="0" w:color="auto"/>
            </w:tcBorders>
          </w:tcPr>
          <w:p w14:paraId="3B482C7C" w14:textId="77777777" w:rsidR="00E14B48" w:rsidRPr="00FE005D" w:rsidRDefault="00E14B48" w:rsidP="007763B8">
            <w:pPr>
              <w:rPr>
                <w:rFonts w:cs="Arial"/>
                <w:sz w:val="20"/>
                <w:szCs w:val="20"/>
              </w:rPr>
            </w:pPr>
          </w:p>
        </w:tc>
      </w:tr>
      <w:tr w:rsidR="00B017D8" w:rsidRPr="00FE005D" w14:paraId="66EF581A" w14:textId="77777777" w:rsidTr="0022350D">
        <w:trPr>
          <w:trHeight w:val="850"/>
        </w:trPr>
        <w:tc>
          <w:tcPr>
            <w:tcW w:w="4644" w:type="dxa"/>
            <w:tcBorders>
              <w:top w:val="dotted" w:sz="4" w:space="0" w:color="auto"/>
              <w:bottom w:val="dotted" w:sz="4" w:space="0" w:color="auto"/>
            </w:tcBorders>
            <w:shd w:val="clear" w:color="auto" w:fill="FFE1E1"/>
          </w:tcPr>
          <w:p w14:paraId="44D87D62" w14:textId="77777777" w:rsidR="00B017D8" w:rsidRPr="00FE005D" w:rsidRDefault="00B017D8" w:rsidP="00B017D8">
            <w:pPr>
              <w:rPr>
                <w:rFonts w:cs="Arial"/>
                <w:sz w:val="20"/>
                <w:szCs w:val="20"/>
              </w:rPr>
            </w:pPr>
            <w:r>
              <w:rPr>
                <w:rFonts w:cs="Arial"/>
                <w:sz w:val="20"/>
                <w:szCs w:val="20"/>
              </w:rPr>
              <w:t>Handelsmodell</w:t>
            </w:r>
          </w:p>
        </w:tc>
        <w:tc>
          <w:tcPr>
            <w:tcW w:w="4644" w:type="dxa"/>
            <w:gridSpan w:val="3"/>
            <w:tcBorders>
              <w:top w:val="dotted" w:sz="4" w:space="0" w:color="auto"/>
              <w:bottom w:val="dotted" w:sz="4" w:space="0" w:color="auto"/>
            </w:tcBorders>
          </w:tcPr>
          <w:p w14:paraId="6965112D" w14:textId="11CC8615" w:rsidR="00B017D8" w:rsidRPr="00FE005D" w:rsidRDefault="00B017D8" w:rsidP="00B017D8">
            <w:pPr>
              <w:pStyle w:val="Listenabsatz"/>
              <w:ind w:left="318"/>
              <w:rPr>
                <w:rFonts w:cs="Arial"/>
                <w:sz w:val="20"/>
                <w:szCs w:val="20"/>
              </w:rPr>
            </w:pPr>
            <w:sdt>
              <w:sdtPr>
                <w:rPr>
                  <w:rFonts w:cs="Arial"/>
                  <w:sz w:val="20"/>
                  <w:szCs w:val="20"/>
                </w:rPr>
                <w:id w:val="2002008948"/>
                <w14:checkbox>
                  <w14:checked w14:val="0"/>
                  <w14:checkedState w14:val="2612" w14:font="MS Gothic"/>
                  <w14:uncheckedState w14:val="2610" w14:font="MS Gothic"/>
                </w14:checkbox>
              </w:sdtPr>
              <w:sdtContent>
                <w:r w:rsidR="00624175">
                  <w:rPr>
                    <w:rFonts w:ascii="MS Gothic" w:eastAsia="MS Gothic" w:hAnsi="MS Gothic" w:cs="Arial" w:hint="eastAsia"/>
                    <w:sz w:val="20"/>
                    <w:szCs w:val="20"/>
                  </w:rPr>
                  <w:t>☐</w:t>
                </w:r>
              </w:sdtContent>
            </w:sdt>
            <w:r>
              <w:rPr>
                <w:rFonts w:cs="Arial"/>
                <w:sz w:val="20"/>
                <w:szCs w:val="20"/>
              </w:rPr>
              <w:t>Aukt</w:t>
            </w:r>
            <w:r w:rsidRPr="00FE005D">
              <w:rPr>
                <w:rFonts w:cs="Arial"/>
                <w:sz w:val="20"/>
                <w:szCs w:val="20"/>
              </w:rPr>
              <w:t xml:space="preserve">ion </w:t>
            </w:r>
            <w:r>
              <w:rPr>
                <w:rFonts w:cs="Arial"/>
                <w:sz w:val="20"/>
                <w:szCs w:val="20"/>
              </w:rPr>
              <w:t xml:space="preserve">ohne </w:t>
            </w:r>
            <w:r w:rsidRPr="00FE005D">
              <w:rPr>
                <w:rFonts w:cs="Arial"/>
                <w:sz w:val="20"/>
                <w:szCs w:val="20"/>
              </w:rPr>
              <w:t>Liquiditätsanbieter</w:t>
            </w:r>
          </w:p>
          <w:p w14:paraId="6550D824" w14:textId="03C2D73E" w:rsidR="00B017D8" w:rsidRPr="00FE005D" w:rsidRDefault="00B017D8" w:rsidP="00B017D8">
            <w:pPr>
              <w:pStyle w:val="Listenabsatz"/>
              <w:ind w:left="318"/>
              <w:rPr>
                <w:rFonts w:cs="Arial"/>
                <w:sz w:val="20"/>
                <w:szCs w:val="20"/>
              </w:rPr>
            </w:pPr>
            <w:sdt>
              <w:sdtPr>
                <w:rPr>
                  <w:rFonts w:cs="Arial"/>
                  <w:sz w:val="20"/>
                  <w:szCs w:val="20"/>
                </w:rPr>
                <w:id w:val="1197578105"/>
                <w14:checkbox>
                  <w14:checked w14:val="0"/>
                  <w14:checkedState w14:val="2612" w14:font="MS Gothic"/>
                  <w14:uncheckedState w14:val="2610" w14:font="MS Gothic"/>
                </w14:checkbox>
              </w:sdtPr>
              <w:sdtContent>
                <w:r w:rsidR="00624175">
                  <w:rPr>
                    <w:rFonts w:ascii="MS Gothic" w:eastAsia="MS Gothic" w:hAnsi="MS Gothic" w:cs="Arial" w:hint="eastAsia"/>
                    <w:sz w:val="20"/>
                    <w:szCs w:val="20"/>
                  </w:rPr>
                  <w:t>☐</w:t>
                </w:r>
              </w:sdtContent>
            </w:sdt>
            <w:r>
              <w:rPr>
                <w:rFonts w:cs="Arial"/>
                <w:sz w:val="20"/>
                <w:szCs w:val="20"/>
              </w:rPr>
              <w:t>A</w:t>
            </w:r>
            <w:r w:rsidRPr="00FE005D">
              <w:rPr>
                <w:rFonts w:cs="Arial"/>
                <w:sz w:val="20"/>
                <w:szCs w:val="20"/>
              </w:rPr>
              <w:t>u</w:t>
            </w:r>
            <w:r>
              <w:rPr>
                <w:rFonts w:cs="Arial"/>
                <w:sz w:val="20"/>
                <w:szCs w:val="20"/>
              </w:rPr>
              <w:t>k</w:t>
            </w:r>
            <w:r w:rsidRPr="00FE005D">
              <w:rPr>
                <w:rFonts w:cs="Arial"/>
                <w:sz w:val="20"/>
                <w:szCs w:val="20"/>
              </w:rPr>
              <w:t xml:space="preserve">tion </w:t>
            </w:r>
            <w:r>
              <w:rPr>
                <w:rFonts w:cs="Arial"/>
                <w:sz w:val="20"/>
                <w:szCs w:val="20"/>
              </w:rPr>
              <w:t xml:space="preserve">mit </w:t>
            </w:r>
            <w:r w:rsidRPr="00FE005D">
              <w:rPr>
                <w:rFonts w:cs="Arial"/>
                <w:sz w:val="20"/>
                <w:szCs w:val="20"/>
              </w:rPr>
              <w:t>Liquiditätsanbieter</w:t>
            </w:r>
          </w:p>
          <w:p w14:paraId="55A99CC0" w14:textId="02ABBD6F" w:rsidR="00B017D8" w:rsidRPr="00FE005D" w:rsidRDefault="00B017D8" w:rsidP="00B017D8">
            <w:pPr>
              <w:pStyle w:val="Listenabsatz"/>
              <w:ind w:left="318"/>
              <w:rPr>
                <w:rFonts w:cs="Arial"/>
                <w:sz w:val="20"/>
                <w:szCs w:val="20"/>
              </w:rPr>
            </w:pPr>
            <w:sdt>
              <w:sdtPr>
                <w:rPr>
                  <w:rFonts w:cs="Arial"/>
                  <w:sz w:val="20"/>
                  <w:szCs w:val="20"/>
                </w:rPr>
                <w:id w:val="-1454165094"/>
                <w14:checkbox>
                  <w14:checked w14:val="0"/>
                  <w14:checkedState w14:val="2612" w14:font="MS Gothic"/>
                  <w14:uncheckedState w14:val="2610" w14:font="MS Gothic"/>
                </w14:checkbox>
              </w:sdtPr>
              <w:sdtContent>
                <w:r w:rsidR="00624175">
                  <w:rPr>
                    <w:rFonts w:ascii="MS Gothic" w:eastAsia="MS Gothic" w:hAnsi="MS Gothic" w:cs="Arial" w:hint="eastAsia"/>
                    <w:sz w:val="20"/>
                    <w:szCs w:val="20"/>
                  </w:rPr>
                  <w:t>☐</w:t>
                </w:r>
              </w:sdtContent>
            </w:sdt>
            <w:r w:rsidRPr="00FE005D">
              <w:rPr>
                <w:rFonts w:cs="Arial"/>
                <w:sz w:val="20"/>
                <w:szCs w:val="20"/>
              </w:rPr>
              <w:t>Fortlaufender Handel (Market Maker erforderlich!)</w:t>
            </w:r>
          </w:p>
        </w:tc>
      </w:tr>
      <w:tr w:rsidR="00B017D8" w:rsidRPr="00FE005D" w14:paraId="2A674499" w14:textId="77777777" w:rsidTr="00A924C3">
        <w:trPr>
          <w:trHeight w:val="850"/>
        </w:trPr>
        <w:tc>
          <w:tcPr>
            <w:tcW w:w="4644" w:type="dxa"/>
            <w:tcBorders>
              <w:top w:val="dotted" w:sz="4" w:space="0" w:color="auto"/>
              <w:bottom w:val="dotted" w:sz="4" w:space="0" w:color="auto"/>
            </w:tcBorders>
            <w:shd w:val="clear" w:color="auto" w:fill="FFE1E1"/>
          </w:tcPr>
          <w:p w14:paraId="0713BBEF" w14:textId="77777777" w:rsidR="00B017D8" w:rsidRPr="00FE005D" w:rsidRDefault="00B017D8" w:rsidP="00B017D8">
            <w:pPr>
              <w:rPr>
                <w:rFonts w:cs="Arial"/>
                <w:b/>
                <w:sz w:val="20"/>
                <w:szCs w:val="20"/>
              </w:rPr>
            </w:pPr>
            <w:r>
              <w:rPr>
                <w:rFonts w:cs="Arial"/>
                <w:b/>
                <w:sz w:val="20"/>
                <w:szCs w:val="20"/>
              </w:rPr>
              <w:t>Bei fortlaufendem Handel</w:t>
            </w:r>
            <w:r w:rsidRPr="00FE005D">
              <w:rPr>
                <w:rFonts w:cs="Arial"/>
                <w:b/>
                <w:sz w:val="20"/>
                <w:szCs w:val="20"/>
              </w:rPr>
              <w:t>:</w:t>
            </w:r>
          </w:p>
          <w:p w14:paraId="1B1D752D" w14:textId="77777777" w:rsidR="00B017D8" w:rsidRPr="00FE005D" w:rsidRDefault="00B017D8" w:rsidP="00B017D8">
            <w:pPr>
              <w:rPr>
                <w:rFonts w:cs="Arial"/>
                <w:sz w:val="20"/>
                <w:szCs w:val="20"/>
              </w:rPr>
            </w:pPr>
            <w:r>
              <w:rPr>
                <w:rFonts w:cs="Arial"/>
                <w:sz w:val="20"/>
                <w:szCs w:val="20"/>
              </w:rPr>
              <w:t>Market M</w:t>
            </w:r>
            <w:r w:rsidRPr="00FE005D">
              <w:rPr>
                <w:rFonts w:cs="Arial"/>
                <w:sz w:val="20"/>
                <w:szCs w:val="20"/>
              </w:rPr>
              <w:t>aker (</w:t>
            </w:r>
            <w:r>
              <w:rPr>
                <w:rFonts w:cs="Arial"/>
                <w:sz w:val="20"/>
                <w:szCs w:val="20"/>
              </w:rPr>
              <w:t>N</w:t>
            </w:r>
            <w:r w:rsidRPr="00FE005D">
              <w:rPr>
                <w:rFonts w:cs="Arial"/>
                <w:sz w:val="20"/>
                <w:szCs w:val="20"/>
              </w:rPr>
              <w:t xml:space="preserve">ame </w:t>
            </w:r>
            <w:r>
              <w:rPr>
                <w:rFonts w:cs="Arial"/>
                <w:sz w:val="20"/>
                <w:szCs w:val="20"/>
              </w:rPr>
              <w:t>u</w:t>
            </w:r>
            <w:r w:rsidRPr="00FE005D">
              <w:rPr>
                <w:rFonts w:cs="Arial"/>
                <w:sz w:val="20"/>
                <w:szCs w:val="20"/>
              </w:rPr>
              <w:t xml:space="preserve">nd </w:t>
            </w:r>
            <w:r>
              <w:rPr>
                <w:rFonts w:cs="Arial"/>
                <w:sz w:val="20"/>
                <w:szCs w:val="20"/>
              </w:rPr>
              <w:t>A</w:t>
            </w:r>
            <w:r w:rsidRPr="00FE005D">
              <w:rPr>
                <w:rFonts w:cs="Arial"/>
                <w:sz w:val="20"/>
                <w:szCs w:val="20"/>
              </w:rPr>
              <w:t>dress</w:t>
            </w:r>
            <w:r>
              <w:rPr>
                <w:rFonts w:cs="Arial"/>
                <w:sz w:val="20"/>
                <w:szCs w:val="20"/>
              </w:rPr>
              <w:t>e</w:t>
            </w:r>
            <w:r w:rsidRPr="00FE005D">
              <w:rPr>
                <w:rFonts w:cs="Arial"/>
                <w:sz w:val="20"/>
                <w:szCs w:val="20"/>
              </w:rPr>
              <w:t>)</w:t>
            </w:r>
          </w:p>
        </w:tc>
        <w:tc>
          <w:tcPr>
            <w:tcW w:w="4644" w:type="dxa"/>
            <w:gridSpan w:val="3"/>
            <w:tcBorders>
              <w:top w:val="dotted" w:sz="4" w:space="0" w:color="auto"/>
              <w:bottom w:val="dotted" w:sz="4" w:space="0" w:color="auto"/>
            </w:tcBorders>
          </w:tcPr>
          <w:p w14:paraId="5424FF69" w14:textId="77777777" w:rsidR="00B017D8" w:rsidRPr="00FE005D" w:rsidRDefault="00B017D8" w:rsidP="00B017D8">
            <w:pPr>
              <w:rPr>
                <w:rFonts w:cs="Arial"/>
                <w:sz w:val="20"/>
                <w:szCs w:val="20"/>
              </w:rPr>
            </w:pPr>
          </w:p>
        </w:tc>
      </w:tr>
      <w:tr w:rsidR="00B017D8" w:rsidRPr="00FE005D" w14:paraId="07699EA1" w14:textId="77777777" w:rsidTr="00A924C3">
        <w:trPr>
          <w:trHeight w:val="680"/>
        </w:trPr>
        <w:tc>
          <w:tcPr>
            <w:tcW w:w="0" w:type="auto"/>
            <w:tcBorders>
              <w:top w:val="dotted" w:sz="4" w:space="0" w:color="auto"/>
              <w:bottom w:val="dotted" w:sz="4" w:space="0" w:color="auto"/>
            </w:tcBorders>
            <w:shd w:val="clear" w:color="auto" w:fill="FFE1E1"/>
          </w:tcPr>
          <w:p w14:paraId="56BF792C" w14:textId="77777777" w:rsidR="00B017D8" w:rsidRPr="00FE005D" w:rsidRDefault="00B017D8" w:rsidP="00B017D8">
            <w:pPr>
              <w:rPr>
                <w:rFonts w:cs="Arial"/>
                <w:b/>
                <w:sz w:val="20"/>
                <w:szCs w:val="20"/>
              </w:rPr>
            </w:pPr>
            <w:r>
              <w:rPr>
                <w:rFonts w:cs="Arial"/>
                <w:b/>
                <w:sz w:val="20"/>
                <w:szCs w:val="20"/>
              </w:rPr>
              <w:t xml:space="preserve">Bei Auktion mit </w:t>
            </w:r>
            <w:r w:rsidRPr="00FE005D">
              <w:rPr>
                <w:rFonts w:cs="Arial"/>
                <w:b/>
                <w:sz w:val="20"/>
                <w:szCs w:val="20"/>
              </w:rPr>
              <w:t>Liquiditätsanbieter:</w:t>
            </w:r>
          </w:p>
          <w:p w14:paraId="0A9873CA" w14:textId="77777777" w:rsidR="00B017D8" w:rsidRPr="00FE005D" w:rsidRDefault="00B017D8" w:rsidP="00B017D8">
            <w:pPr>
              <w:rPr>
                <w:rFonts w:cs="Arial"/>
                <w:b/>
                <w:sz w:val="20"/>
                <w:szCs w:val="20"/>
              </w:rPr>
            </w:pPr>
            <w:r w:rsidRPr="00FE005D">
              <w:rPr>
                <w:rFonts w:cs="Arial"/>
                <w:sz w:val="20"/>
                <w:szCs w:val="20"/>
              </w:rPr>
              <w:t xml:space="preserve">Liquiditätsanbieter </w:t>
            </w:r>
            <w:r>
              <w:rPr>
                <w:rFonts w:cs="Arial"/>
                <w:sz w:val="20"/>
                <w:szCs w:val="20"/>
              </w:rPr>
              <w:t>(N</w:t>
            </w:r>
            <w:r w:rsidRPr="00FE005D">
              <w:rPr>
                <w:rFonts w:cs="Arial"/>
                <w:sz w:val="20"/>
                <w:szCs w:val="20"/>
              </w:rPr>
              <w:t xml:space="preserve">ame </w:t>
            </w:r>
            <w:r>
              <w:rPr>
                <w:rFonts w:cs="Arial"/>
                <w:sz w:val="20"/>
                <w:szCs w:val="20"/>
              </w:rPr>
              <w:t>u</w:t>
            </w:r>
            <w:r w:rsidRPr="00FE005D">
              <w:rPr>
                <w:rFonts w:cs="Arial"/>
                <w:sz w:val="20"/>
                <w:szCs w:val="20"/>
              </w:rPr>
              <w:t xml:space="preserve">nd </w:t>
            </w:r>
            <w:r>
              <w:rPr>
                <w:rFonts w:cs="Arial"/>
                <w:sz w:val="20"/>
                <w:szCs w:val="20"/>
              </w:rPr>
              <w:t>A</w:t>
            </w:r>
            <w:r w:rsidRPr="00FE005D">
              <w:rPr>
                <w:rFonts w:cs="Arial"/>
                <w:sz w:val="20"/>
                <w:szCs w:val="20"/>
              </w:rPr>
              <w:t>dress</w:t>
            </w:r>
            <w:r>
              <w:rPr>
                <w:rFonts w:cs="Arial"/>
                <w:sz w:val="20"/>
                <w:szCs w:val="20"/>
              </w:rPr>
              <w:t>e</w:t>
            </w:r>
            <w:r w:rsidRPr="00FE005D">
              <w:rPr>
                <w:rFonts w:cs="Arial"/>
                <w:sz w:val="20"/>
                <w:szCs w:val="20"/>
              </w:rPr>
              <w:t>)</w:t>
            </w:r>
          </w:p>
        </w:tc>
        <w:tc>
          <w:tcPr>
            <w:tcW w:w="0" w:type="auto"/>
            <w:gridSpan w:val="3"/>
            <w:tcBorders>
              <w:top w:val="dotted" w:sz="4" w:space="0" w:color="auto"/>
              <w:bottom w:val="dotted" w:sz="4" w:space="0" w:color="auto"/>
            </w:tcBorders>
          </w:tcPr>
          <w:p w14:paraId="159EC7F4" w14:textId="77777777" w:rsidR="00B017D8" w:rsidRPr="00FE005D" w:rsidRDefault="00B017D8" w:rsidP="00B017D8">
            <w:pPr>
              <w:rPr>
                <w:rFonts w:cs="Arial"/>
                <w:sz w:val="20"/>
                <w:szCs w:val="20"/>
              </w:rPr>
            </w:pPr>
          </w:p>
        </w:tc>
      </w:tr>
      <w:tr w:rsidR="00B017D8" w:rsidRPr="00FE005D" w14:paraId="44E55D92" w14:textId="77777777" w:rsidTr="00A924C3">
        <w:trPr>
          <w:trHeight w:val="680"/>
        </w:trPr>
        <w:tc>
          <w:tcPr>
            <w:tcW w:w="4644" w:type="dxa"/>
            <w:tcBorders>
              <w:top w:val="dotted" w:sz="4" w:space="0" w:color="auto"/>
              <w:bottom w:val="dotted" w:sz="4" w:space="0" w:color="auto"/>
            </w:tcBorders>
            <w:shd w:val="clear" w:color="auto" w:fill="FFE1E1"/>
          </w:tcPr>
          <w:p w14:paraId="79F748CC" w14:textId="77777777" w:rsidR="00B017D8" w:rsidRPr="00FE005D" w:rsidRDefault="00B017D8" w:rsidP="00B017D8">
            <w:pPr>
              <w:rPr>
                <w:rFonts w:cs="Arial"/>
                <w:b/>
                <w:sz w:val="20"/>
                <w:szCs w:val="20"/>
              </w:rPr>
            </w:pPr>
            <w:r>
              <w:rPr>
                <w:rFonts w:cs="Arial"/>
                <w:b/>
                <w:sz w:val="20"/>
                <w:szCs w:val="20"/>
              </w:rPr>
              <w:t>Wenn kein gebilligter Prospekt vorliegt</w:t>
            </w:r>
            <w:r w:rsidRPr="00FE005D">
              <w:rPr>
                <w:rFonts w:cs="Arial"/>
                <w:b/>
                <w:sz w:val="20"/>
                <w:szCs w:val="20"/>
              </w:rPr>
              <w:t>:</w:t>
            </w:r>
          </w:p>
          <w:p w14:paraId="1EB0B0CC" w14:textId="77777777" w:rsidR="00B017D8" w:rsidRPr="00FE005D" w:rsidRDefault="00B017D8" w:rsidP="00B017D8">
            <w:pPr>
              <w:rPr>
                <w:rFonts w:cs="Arial"/>
                <w:sz w:val="20"/>
                <w:szCs w:val="20"/>
              </w:rPr>
            </w:pPr>
            <w:r>
              <w:rPr>
                <w:rFonts w:cs="Arial"/>
                <w:sz w:val="20"/>
                <w:szCs w:val="20"/>
              </w:rPr>
              <w:t>Angabe der anwendbaren gesetzlichen Ausnahme von der Prospektpflicht</w:t>
            </w:r>
          </w:p>
        </w:tc>
        <w:tc>
          <w:tcPr>
            <w:tcW w:w="4644" w:type="dxa"/>
            <w:gridSpan w:val="3"/>
            <w:tcBorders>
              <w:top w:val="dotted" w:sz="4" w:space="0" w:color="auto"/>
              <w:bottom w:val="dotted" w:sz="4" w:space="0" w:color="auto"/>
            </w:tcBorders>
          </w:tcPr>
          <w:p w14:paraId="7B7B5128" w14:textId="77777777" w:rsidR="00B017D8" w:rsidRPr="00FE005D" w:rsidRDefault="00B017D8" w:rsidP="00B017D8">
            <w:pPr>
              <w:rPr>
                <w:rFonts w:cs="Arial"/>
                <w:sz w:val="20"/>
                <w:szCs w:val="20"/>
              </w:rPr>
            </w:pPr>
          </w:p>
        </w:tc>
      </w:tr>
      <w:tr w:rsidR="00B017D8" w:rsidRPr="00FE005D" w14:paraId="71CD81E3" w14:textId="77777777" w:rsidTr="006D42A9">
        <w:trPr>
          <w:trHeight w:val="567"/>
        </w:trPr>
        <w:tc>
          <w:tcPr>
            <w:tcW w:w="9288" w:type="dxa"/>
            <w:gridSpan w:val="4"/>
            <w:tcBorders>
              <w:top w:val="dotted" w:sz="4" w:space="0" w:color="auto"/>
            </w:tcBorders>
            <w:vAlign w:val="center"/>
          </w:tcPr>
          <w:p w14:paraId="2E439590" w14:textId="77777777" w:rsidR="00B017D8" w:rsidRPr="00FE005D" w:rsidRDefault="00B017D8" w:rsidP="00B017D8">
            <w:pPr>
              <w:pStyle w:val="Listenabsatz"/>
              <w:numPr>
                <w:ilvl w:val="0"/>
                <w:numId w:val="4"/>
              </w:numPr>
              <w:ind w:left="357" w:hanging="357"/>
              <w:contextualSpacing w:val="0"/>
              <w:rPr>
                <w:rFonts w:cs="Arial"/>
                <w:b/>
                <w:szCs w:val="20"/>
              </w:rPr>
            </w:pPr>
            <w:r>
              <w:rPr>
                <w:rFonts w:cs="Arial"/>
                <w:b/>
                <w:szCs w:val="20"/>
              </w:rPr>
              <w:t>Rechnungsempfänger</w:t>
            </w:r>
          </w:p>
        </w:tc>
      </w:tr>
      <w:tr w:rsidR="00B017D8" w:rsidRPr="00FE005D" w14:paraId="306BEB6B" w14:textId="77777777" w:rsidTr="0022350D">
        <w:trPr>
          <w:trHeight w:val="227"/>
        </w:trPr>
        <w:tc>
          <w:tcPr>
            <w:tcW w:w="4644" w:type="dxa"/>
            <w:tcBorders>
              <w:bottom w:val="dotted" w:sz="4" w:space="0" w:color="auto"/>
            </w:tcBorders>
            <w:shd w:val="clear" w:color="auto" w:fill="FFE1E1"/>
          </w:tcPr>
          <w:p w14:paraId="73FCD3BA" w14:textId="77777777" w:rsidR="00B017D8" w:rsidRPr="00FE005D" w:rsidRDefault="00B017D8" w:rsidP="00B017D8">
            <w:pPr>
              <w:rPr>
                <w:rFonts w:cs="Arial"/>
                <w:sz w:val="20"/>
                <w:szCs w:val="20"/>
              </w:rPr>
            </w:pPr>
            <w:r w:rsidRPr="00FE005D">
              <w:rPr>
                <w:rFonts w:cs="Arial"/>
                <w:sz w:val="20"/>
                <w:szCs w:val="20"/>
              </w:rPr>
              <w:t xml:space="preserve">Name </w:t>
            </w:r>
            <w:r>
              <w:rPr>
                <w:rFonts w:cs="Arial"/>
                <w:sz w:val="20"/>
                <w:szCs w:val="20"/>
              </w:rPr>
              <w:t>des Rechnungsempfängers</w:t>
            </w:r>
          </w:p>
        </w:tc>
        <w:tc>
          <w:tcPr>
            <w:tcW w:w="4644" w:type="dxa"/>
            <w:gridSpan w:val="3"/>
            <w:tcBorders>
              <w:bottom w:val="dotted" w:sz="4" w:space="0" w:color="auto"/>
            </w:tcBorders>
          </w:tcPr>
          <w:p w14:paraId="455386EC" w14:textId="77777777" w:rsidR="00B017D8" w:rsidRPr="00FE005D" w:rsidRDefault="00B017D8" w:rsidP="00B017D8">
            <w:pPr>
              <w:rPr>
                <w:rFonts w:cs="Arial"/>
                <w:sz w:val="20"/>
                <w:szCs w:val="20"/>
              </w:rPr>
            </w:pPr>
          </w:p>
        </w:tc>
      </w:tr>
      <w:tr w:rsidR="00B017D8" w:rsidRPr="00FE005D" w14:paraId="310CFF4A" w14:textId="77777777" w:rsidTr="0022350D">
        <w:trPr>
          <w:trHeight w:val="227"/>
        </w:trPr>
        <w:tc>
          <w:tcPr>
            <w:tcW w:w="4644" w:type="dxa"/>
            <w:tcBorders>
              <w:bottom w:val="dotted" w:sz="4" w:space="0" w:color="auto"/>
            </w:tcBorders>
            <w:shd w:val="clear" w:color="auto" w:fill="FFE1E1"/>
          </w:tcPr>
          <w:p w14:paraId="37333FFD" w14:textId="77777777" w:rsidR="00B017D8" w:rsidRPr="00FE005D" w:rsidRDefault="00B017D8" w:rsidP="00B017D8">
            <w:pPr>
              <w:rPr>
                <w:rFonts w:cs="Arial"/>
                <w:sz w:val="20"/>
                <w:szCs w:val="20"/>
              </w:rPr>
            </w:pPr>
            <w:r>
              <w:rPr>
                <w:rFonts w:cs="Arial"/>
                <w:sz w:val="20"/>
                <w:szCs w:val="20"/>
              </w:rPr>
              <w:t>A</w:t>
            </w:r>
            <w:r w:rsidRPr="00FE005D">
              <w:rPr>
                <w:rFonts w:cs="Arial"/>
                <w:sz w:val="20"/>
                <w:szCs w:val="20"/>
              </w:rPr>
              <w:t>dress</w:t>
            </w:r>
            <w:r>
              <w:rPr>
                <w:rFonts w:cs="Arial"/>
                <w:sz w:val="20"/>
                <w:szCs w:val="20"/>
              </w:rPr>
              <w:t>e</w:t>
            </w:r>
          </w:p>
        </w:tc>
        <w:tc>
          <w:tcPr>
            <w:tcW w:w="4644" w:type="dxa"/>
            <w:gridSpan w:val="3"/>
            <w:tcBorders>
              <w:bottom w:val="dotted" w:sz="4" w:space="0" w:color="auto"/>
            </w:tcBorders>
          </w:tcPr>
          <w:p w14:paraId="442A97C3" w14:textId="77777777" w:rsidR="00B017D8" w:rsidRPr="00FE005D" w:rsidRDefault="00B017D8" w:rsidP="00B017D8">
            <w:pPr>
              <w:rPr>
                <w:rFonts w:cs="Arial"/>
                <w:sz w:val="20"/>
                <w:szCs w:val="20"/>
              </w:rPr>
            </w:pPr>
          </w:p>
        </w:tc>
      </w:tr>
      <w:tr w:rsidR="00B017D8" w:rsidRPr="00FE005D" w14:paraId="51E90F77" w14:textId="77777777" w:rsidTr="0022350D">
        <w:trPr>
          <w:trHeight w:val="850"/>
        </w:trPr>
        <w:tc>
          <w:tcPr>
            <w:tcW w:w="4644" w:type="dxa"/>
            <w:tcBorders>
              <w:bottom w:val="dotted" w:sz="4" w:space="0" w:color="auto"/>
            </w:tcBorders>
            <w:shd w:val="clear" w:color="auto" w:fill="FFE1E1"/>
          </w:tcPr>
          <w:p w14:paraId="5AAA7F7D" w14:textId="77777777" w:rsidR="00B017D8" w:rsidRPr="00FE005D" w:rsidRDefault="00B017D8" w:rsidP="00B017D8">
            <w:pPr>
              <w:rPr>
                <w:rFonts w:cs="Arial"/>
                <w:sz w:val="20"/>
                <w:szCs w:val="20"/>
              </w:rPr>
            </w:pPr>
            <w:r>
              <w:rPr>
                <w:rFonts w:cs="Arial"/>
                <w:sz w:val="20"/>
                <w:szCs w:val="20"/>
              </w:rPr>
              <w:t>Rechnungskontakt</w:t>
            </w:r>
          </w:p>
          <w:p w14:paraId="59E9D4CC" w14:textId="19074FF0" w:rsidR="00B017D8" w:rsidRPr="00FE005D" w:rsidRDefault="00B017D8" w:rsidP="00B017D8">
            <w:pPr>
              <w:rPr>
                <w:rFonts w:cs="Arial"/>
                <w:sz w:val="20"/>
                <w:szCs w:val="20"/>
              </w:rPr>
            </w:pPr>
            <w:r w:rsidRPr="00FE005D">
              <w:rPr>
                <w:rFonts w:cs="Arial"/>
                <w:sz w:val="20"/>
                <w:szCs w:val="20"/>
              </w:rPr>
              <w:t>(</w:t>
            </w:r>
            <w:r>
              <w:rPr>
                <w:rFonts w:cs="Arial"/>
                <w:sz w:val="20"/>
                <w:szCs w:val="20"/>
              </w:rPr>
              <w:t>N</w:t>
            </w:r>
            <w:r w:rsidRPr="00FE005D">
              <w:rPr>
                <w:rFonts w:cs="Arial"/>
                <w:sz w:val="20"/>
                <w:szCs w:val="20"/>
              </w:rPr>
              <w:t>ame/</w:t>
            </w:r>
            <w:r>
              <w:rPr>
                <w:rFonts w:cs="Arial"/>
                <w:sz w:val="20"/>
                <w:szCs w:val="20"/>
              </w:rPr>
              <w:t>Abteilung</w:t>
            </w:r>
            <w:r w:rsidRPr="00FE005D">
              <w:rPr>
                <w:rFonts w:cs="Arial"/>
                <w:sz w:val="20"/>
                <w:szCs w:val="20"/>
              </w:rPr>
              <w:t xml:space="preserve"> </w:t>
            </w:r>
            <w:r>
              <w:rPr>
                <w:rFonts w:cs="Arial"/>
                <w:sz w:val="20"/>
                <w:szCs w:val="20"/>
              </w:rPr>
              <w:t>u</w:t>
            </w:r>
            <w:r w:rsidRPr="00FE005D">
              <w:rPr>
                <w:rFonts w:cs="Arial"/>
                <w:sz w:val="20"/>
                <w:szCs w:val="20"/>
              </w:rPr>
              <w:t xml:space="preserve">nd </w:t>
            </w:r>
            <w:r>
              <w:rPr>
                <w:rFonts w:cs="Arial"/>
                <w:sz w:val="20"/>
                <w:szCs w:val="20"/>
              </w:rPr>
              <w:t>E</w:t>
            </w:r>
            <w:r w:rsidRPr="00FE005D">
              <w:rPr>
                <w:rFonts w:cs="Arial"/>
                <w:sz w:val="20"/>
                <w:szCs w:val="20"/>
              </w:rPr>
              <w:t>-</w:t>
            </w:r>
            <w:r>
              <w:rPr>
                <w:rFonts w:cs="Arial"/>
                <w:sz w:val="20"/>
                <w:szCs w:val="20"/>
              </w:rPr>
              <w:t>M</w:t>
            </w:r>
            <w:r w:rsidRPr="00FE005D">
              <w:rPr>
                <w:rFonts w:cs="Arial"/>
                <w:sz w:val="20"/>
                <w:szCs w:val="20"/>
              </w:rPr>
              <w:t>ail-Adresse)</w:t>
            </w:r>
          </w:p>
        </w:tc>
        <w:tc>
          <w:tcPr>
            <w:tcW w:w="4644" w:type="dxa"/>
            <w:gridSpan w:val="3"/>
            <w:tcBorders>
              <w:bottom w:val="dotted" w:sz="4" w:space="0" w:color="auto"/>
            </w:tcBorders>
          </w:tcPr>
          <w:p w14:paraId="7A956FA5" w14:textId="77777777" w:rsidR="00B017D8" w:rsidRPr="00FE005D" w:rsidRDefault="00B017D8" w:rsidP="00B017D8">
            <w:pPr>
              <w:rPr>
                <w:rFonts w:cs="Arial"/>
                <w:sz w:val="20"/>
                <w:szCs w:val="20"/>
              </w:rPr>
            </w:pPr>
          </w:p>
        </w:tc>
      </w:tr>
      <w:tr w:rsidR="00B017D8" w:rsidRPr="00FE005D" w14:paraId="5648EF8A" w14:textId="77777777" w:rsidTr="0022350D">
        <w:tc>
          <w:tcPr>
            <w:tcW w:w="4644" w:type="dxa"/>
            <w:tcBorders>
              <w:top w:val="dotted" w:sz="4" w:space="0" w:color="auto"/>
              <w:bottom w:val="dotted" w:sz="4" w:space="0" w:color="auto"/>
            </w:tcBorders>
            <w:shd w:val="clear" w:color="auto" w:fill="FFE1E1"/>
          </w:tcPr>
          <w:p w14:paraId="75033240" w14:textId="77777777" w:rsidR="00B017D8" w:rsidRPr="00FE005D" w:rsidRDefault="00B017D8" w:rsidP="00B017D8">
            <w:pPr>
              <w:rPr>
                <w:rFonts w:cs="Arial"/>
                <w:sz w:val="20"/>
                <w:szCs w:val="20"/>
              </w:rPr>
            </w:pPr>
            <w:proofErr w:type="gramStart"/>
            <w:r>
              <w:rPr>
                <w:rFonts w:cs="Arial"/>
                <w:sz w:val="20"/>
                <w:szCs w:val="20"/>
              </w:rPr>
              <w:t>UID Nummer</w:t>
            </w:r>
            <w:proofErr w:type="gramEnd"/>
          </w:p>
        </w:tc>
        <w:tc>
          <w:tcPr>
            <w:tcW w:w="4644" w:type="dxa"/>
            <w:gridSpan w:val="3"/>
            <w:tcBorders>
              <w:top w:val="dotted" w:sz="4" w:space="0" w:color="auto"/>
              <w:bottom w:val="dotted" w:sz="4" w:space="0" w:color="auto"/>
            </w:tcBorders>
          </w:tcPr>
          <w:p w14:paraId="16ABC248" w14:textId="77777777" w:rsidR="00B017D8" w:rsidRPr="00FE005D" w:rsidRDefault="00B017D8" w:rsidP="00B017D8">
            <w:pPr>
              <w:rPr>
                <w:rFonts w:cs="Arial"/>
                <w:sz w:val="20"/>
                <w:szCs w:val="20"/>
              </w:rPr>
            </w:pPr>
          </w:p>
        </w:tc>
      </w:tr>
      <w:tr w:rsidR="00B017D8" w:rsidRPr="00FE005D" w14:paraId="5A1AE8E0" w14:textId="77777777" w:rsidTr="006D42A9">
        <w:trPr>
          <w:trHeight w:val="567"/>
        </w:trPr>
        <w:tc>
          <w:tcPr>
            <w:tcW w:w="9288" w:type="dxa"/>
            <w:gridSpan w:val="4"/>
            <w:tcBorders>
              <w:top w:val="dotted" w:sz="4" w:space="0" w:color="auto"/>
            </w:tcBorders>
            <w:vAlign w:val="center"/>
          </w:tcPr>
          <w:p w14:paraId="471A617E" w14:textId="749579E9" w:rsidR="00B017D8" w:rsidRPr="00FE005D" w:rsidRDefault="00B017D8" w:rsidP="00B017D8">
            <w:pPr>
              <w:pStyle w:val="Listenabsatz"/>
              <w:numPr>
                <w:ilvl w:val="0"/>
                <w:numId w:val="4"/>
              </w:numPr>
              <w:ind w:left="357" w:hanging="357"/>
              <w:contextualSpacing w:val="0"/>
              <w:rPr>
                <w:rFonts w:cs="Arial"/>
                <w:b/>
                <w:szCs w:val="20"/>
              </w:rPr>
            </w:pPr>
            <w:r>
              <w:rPr>
                <w:rFonts w:cs="Arial"/>
                <w:b/>
                <w:szCs w:val="20"/>
              </w:rPr>
              <w:t xml:space="preserve">An die </w:t>
            </w:r>
            <w:r w:rsidRPr="00FE005D">
              <w:rPr>
                <w:rFonts w:cs="Arial"/>
                <w:b/>
                <w:szCs w:val="20"/>
              </w:rPr>
              <w:t xml:space="preserve">Wiener Börse AG </w:t>
            </w:r>
            <w:r>
              <w:rPr>
                <w:rFonts w:cs="Arial"/>
                <w:b/>
                <w:szCs w:val="20"/>
              </w:rPr>
              <w:t>zu übermittelnden Dokumenten</w:t>
            </w:r>
            <w:r w:rsidRPr="00FE005D">
              <w:rPr>
                <w:rFonts w:cs="Arial"/>
                <w:b/>
                <w:szCs w:val="20"/>
              </w:rPr>
              <w:t xml:space="preserve"> (beigefügt)</w:t>
            </w:r>
          </w:p>
        </w:tc>
      </w:tr>
      <w:tr w:rsidR="00B017D8" w:rsidRPr="00FE005D" w14:paraId="3BBBF416" w14:textId="77777777" w:rsidTr="0022350D">
        <w:tc>
          <w:tcPr>
            <w:tcW w:w="4644" w:type="dxa"/>
            <w:tcBorders>
              <w:bottom w:val="dotted" w:sz="4" w:space="0" w:color="auto"/>
            </w:tcBorders>
            <w:shd w:val="clear" w:color="auto" w:fill="FFE1E1"/>
          </w:tcPr>
          <w:p w14:paraId="5564CBDD" w14:textId="77777777" w:rsidR="00B017D8" w:rsidRPr="00FE005D" w:rsidRDefault="00B017D8" w:rsidP="00B017D8">
            <w:pPr>
              <w:rPr>
                <w:rFonts w:cs="Arial"/>
                <w:sz w:val="20"/>
                <w:szCs w:val="20"/>
              </w:rPr>
            </w:pPr>
            <w:r>
              <w:rPr>
                <w:rFonts w:cs="Arial"/>
                <w:sz w:val="20"/>
                <w:szCs w:val="20"/>
              </w:rPr>
              <w:t>Informations</w:t>
            </w:r>
            <w:r w:rsidRPr="00FE005D">
              <w:rPr>
                <w:rFonts w:cs="Arial"/>
                <w:sz w:val="20"/>
                <w:szCs w:val="20"/>
              </w:rPr>
              <w:t>memorandum</w:t>
            </w:r>
          </w:p>
        </w:tc>
        <w:sdt>
          <w:sdtPr>
            <w:rPr>
              <w:rFonts w:cs="Arial"/>
              <w:sz w:val="20"/>
              <w:szCs w:val="20"/>
            </w:rPr>
            <w:id w:val="2098749342"/>
            <w14:checkbox>
              <w14:checked w14:val="0"/>
              <w14:checkedState w14:val="2612" w14:font="MS Gothic"/>
              <w14:uncheckedState w14:val="2610" w14:font="MS Gothic"/>
            </w14:checkbox>
          </w:sdtPr>
          <w:sdtContent>
            <w:tc>
              <w:tcPr>
                <w:tcW w:w="4644" w:type="dxa"/>
                <w:gridSpan w:val="3"/>
                <w:tcBorders>
                  <w:bottom w:val="dotted" w:sz="4" w:space="0" w:color="auto"/>
                </w:tcBorders>
                <w:vAlign w:val="center"/>
              </w:tcPr>
              <w:p w14:paraId="16EDCC1B" w14:textId="174F2F02" w:rsidR="00B017D8" w:rsidRPr="00FE005D" w:rsidRDefault="00624175" w:rsidP="00B017D8">
                <w:pPr>
                  <w:pStyle w:val="Listenabsatz"/>
                  <w:rPr>
                    <w:rFonts w:cs="Arial"/>
                    <w:sz w:val="20"/>
                    <w:szCs w:val="20"/>
                  </w:rPr>
                </w:pPr>
                <w:r>
                  <w:rPr>
                    <w:rFonts w:ascii="MS Gothic" w:eastAsia="MS Gothic" w:hAnsi="MS Gothic" w:cs="Arial" w:hint="eastAsia"/>
                    <w:sz w:val="20"/>
                    <w:szCs w:val="20"/>
                  </w:rPr>
                  <w:t>☐</w:t>
                </w:r>
              </w:p>
            </w:tc>
          </w:sdtContent>
        </w:sdt>
      </w:tr>
      <w:tr w:rsidR="00B017D8" w:rsidRPr="00FE005D" w14:paraId="31003F25" w14:textId="77777777" w:rsidTr="0022350D">
        <w:tc>
          <w:tcPr>
            <w:tcW w:w="4644" w:type="dxa"/>
            <w:tcBorders>
              <w:top w:val="dotted" w:sz="4" w:space="0" w:color="auto"/>
              <w:bottom w:val="dotted" w:sz="4" w:space="0" w:color="auto"/>
            </w:tcBorders>
            <w:shd w:val="clear" w:color="auto" w:fill="FFE1E1"/>
          </w:tcPr>
          <w:p w14:paraId="348FC663" w14:textId="77777777" w:rsidR="00B017D8" w:rsidRPr="00FE005D" w:rsidRDefault="00B017D8" w:rsidP="00B017D8">
            <w:pPr>
              <w:rPr>
                <w:rFonts w:cs="Arial"/>
                <w:sz w:val="20"/>
                <w:szCs w:val="20"/>
              </w:rPr>
            </w:pPr>
            <w:r>
              <w:rPr>
                <w:rFonts w:cs="Arial"/>
                <w:sz w:val="20"/>
                <w:szCs w:val="20"/>
              </w:rPr>
              <w:t>Auszug aus dem Firmenbuch/Handelsregister</w:t>
            </w:r>
          </w:p>
        </w:tc>
        <w:tc>
          <w:tcPr>
            <w:tcW w:w="4644" w:type="dxa"/>
            <w:gridSpan w:val="3"/>
            <w:tcBorders>
              <w:top w:val="dotted" w:sz="4" w:space="0" w:color="auto"/>
              <w:bottom w:val="dotted" w:sz="4" w:space="0" w:color="auto"/>
            </w:tcBorders>
            <w:vAlign w:val="center"/>
          </w:tcPr>
          <w:p w14:paraId="0ABA8801" w14:textId="01599C1E" w:rsidR="00B017D8" w:rsidRPr="00FE005D" w:rsidRDefault="00B017D8" w:rsidP="00B017D8">
            <w:pPr>
              <w:pStyle w:val="Listenabsatz"/>
              <w:rPr>
                <w:rFonts w:cs="Arial"/>
                <w:sz w:val="20"/>
                <w:szCs w:val="20"/>
              </w:rPr>
            </w:pPr>
            <w:sdt>
              <w:sdtPr>
                <w:rPr>
                  <w:rFonts w:cs="Arial"/>
                  <w:sz w:val="20"/>
                  <w:szCs w:val="20"/>
                </w:rPr>
                <w:id w:val="-2127537416"/>
                <w14:checkbox>
                  <w14:checked w14:val="0"/>
                  <w14:checkedState w14:val="2612" w14:font="MS Gothic"/>
                  <w14:uncheckedState w14:val="2610" w14:font="MS Gothic"/>
                </w14:checkbox>
              </w:sdtPr>
              <w:sdtContent>
                <w:r w:rsidR="00624175">
                  <w:rPr>
                    <w:rFonts w:ascii="MS Gothic" w:eastAsia="MS Gothic" w:hAnsi="MS Gothic" w:cs="Arial" w:hint="eastAsia"/>
                    <w:sz w:val="20"/>
                    <w:szCs w:val="20"/>
                  </w:rPr>
                  <w:t>☐</w:t>
                </w:r>
              </w:sdtContent>
            </w:sdt>
            <w:r w:rsidRPr="00FE005D">
              <w:rPr>
                <w:rFonts w:cs="Arial"/>
                <w:sz w:val="20"/>
                <w:szCs w:val="20"/>
              </w:rPr>
              <w:t>(</w:t>
            </w:r>
            <w:r>
              <w:rPr>
                <w:rFonts w:cs="Arial"/>
                <w:sz w:val="20"/>
                <w:szCs w:val="20"/>
              </w:rPr>
              <w:t>nicht älter als vier Wochen</w:t>
            </w:r>
            <w:r w:rsidRPr="00FE005D">
              <w:rPr>
                <w:rFonts w:cs="Arial"/>
                <w:sz w:val="20"/>
                <w:szCs w:val="20"/>
              </w:rPr>
              <w:t>)</w:t>
            </w:r>
          </w:p>
        </w:tc>
      </w:tr>
      <w:tr w:rsidR="00B017D8" w:rsidRPr="00FE005D" w14:paraId="60183593" w14:textId="77777777" w:rsidTr="00C33034">
        <w:tc>
          <w:tcPr>
            <w:tcW w:w="4644" w:type="dxa"/>
            <w:tcBorders>
              <w:top w:val="dotted" w:sz="4" w:space="0" w:color="auto"/>
              <w:bottom w:val="dotted" w:sz="4" w:space="0" w:color="auto"/>
            </w:tcBorders>
            <w:shd w:val="clear" w:color="auto" w:fill="FFE1E1"/>
          </w:tcPr>
          <w:p w14:paraId="71832B6E" w14:textId="77777777" w:rsidR="00B017D8" w:rsidRPr="00FE005D" w:rsidRDefault="00B017D8" w:rsidP="00B017D8">
            <w:pPr>
              <w:rPr>
                <w:rFonts w:cs="Arial"/>
                <w:sz w:val="20"/>
                <w:szCs w:val="20"/>
              </w:rPr>
            </w:pPr>
            <w:r>
              <w:rPr>
                <w:rFonts w:cs="Arial"/>
                <w:sz w:val="20"/>
                <w:szCs w:val="20"/>
              </w:rPr>
              <w:t>Satzung des Emittenten in der geltenden Fassung</w:t>
            </w:r>
          </w:p>
        </w:tc>
        <w:sdt>
          <w:sdtPr>
            <w:rPr>
              <w:rFonts w:cs="Arial"/>
              <w:sz w:val="20"/>
              <w:szCs w:val="20"/>
            </w:rPr>
            <w:id w:val="605613213"/>
            <w14:checkbox>
              <w14:checked w14:val="0"/>
              <w14:checkedState w14:val="2612" w14:font="MS Gothic"/>
              <w14:uncheckedState w14:val="2610" w14:font="MS Gothic"/>
            </w14:checkbox>
          </w:sdtPr>
          <w:sdtContent>
            <w:tc>
              <w:tcPr>
                <w:tcW w:w="4644" w:type="dxa"/>
                <w:gridSpan w:val="3"/>
                <w:tcBorders>
                  <w:top w:val="dotted" w:sz="4" w:space="0" w:color="auto"/>
                  <w:bottom w:val="dotted" w:sz="4" w:space="0" w:color="auto"/>
                </w:tcBorders>
                <w:vAlign w:val="center"/>
              </w:tcPr>
              <w:p w14:paraId="5026159E" w14:textId="3B8CC35B" w:rsidR="00B017D8" w:rsidRPr="00FE005D" w:rsidRDefault="00624175" w:rsidP="00B017D8">
                <w:pPr>
                  <w:pStyle w:val="Listenabsatz"/>
                  <w:rPr>
                    <w:rFonts w:cs="Arial"/>
                    <w:sz w:val="20"/>
                    <w:szCs w:val="20"/>
                  </w:rPr>
                </w:pPr>
                <w:r>
                  <w:rPr>
                    <w:rFonts w:ascii="MS Gothic" w:eastAsia="MS Gothic" w:hAnsi="MS Gothic" w:cs="Arial" w:hint="eastAsia"/>
                    <w:sz w:val="20"/>
                    <w:szCs w:val="20"/>
                  </w:rPr>
                  <w:t>☐</w:t>
                </w:r>
              </w:p>
            </w:tc>
          </w:sdtContent>
        </w:sdt>
      </w:tr>
      <w:tr w:rsidR="00B017D8" w:rsidRPr="00FE005D" w14:paraId="676C70E2" w14:textId="77777777" w:rsidTr="0022350D">
        <w:tc>
          <w:tcPr>
            <w:tcW w:w="4644" w:type="dxa"/>
            <w:tcBorders>
              <w:top w:val="dotted" w:sz="4" w:space="0" w:color="auto"/>
              <w:bottom w:val="dotted" w:sz="4" w:space="0" w:color="auto"/>
            </w:tcBorders>
            <w:shd w:val="clear" w:color="auto" w:fill="FFE1E1"/>
          </w:tcPr>
          <w:p w14:paraId="1BCC26D1" w14:textId="77777777" w:rsidR="00B017D8" w:rsidRPr="00FE005D" w:rsidRDefault="00B017D8" w:rsidP="00B017D8">
            <w:pPr>
              <w:rPr>
                <w:rFonts w:cs="Arial"/>
                <w:sz w:val="20"/>
                <w:szCs w:val="20"/>
              </w:rPr>
            </w:pPr>
            <w:r>
              <w:rPr>
                <w:rFonts w:cs="Arial"/>
                <w:sz w:val="20"/>
                <w:szCs w:val="20"/>
              </w:rPr>
              <w:t>Letzter Jahresabschluss/Geschäftsbericht</w:t>
            </w:r>
          </w:p>
        </w:tc>
        <w:sdt>
          <w:sdtPr>
            <w:rPr>
              <w:rFonts w:cs="Arial"/>
              <w:sz w:val="20"/>
              <w:szCs w:val="20"/>
            </w:rPr>
            <w:id w:val="-1603326555"/>
            <w14:checkbox>
              <w14:checked w14:val="0"/>
              <w14:checkedState w14:val="2612" w14:font="MS Gothic"/>
              <w14:uncheckedState w14:val="2610" w14:font="MS Gothic"/>
            </w14:checkbox>
          </w:sdtPr>
          <w:sdtContent>
            <w:tc>
              <w:tcPr>
                <w:tcW w:w="4644" w:type="dxa"/>
                <w:gridSpan w:val="3"/>
                <w:tcBorders>
                  <w:top w:val="dotted" w:sz="4" w:space="0" w:color="auto"/>
                  <w:bottom w:val="dotted" w:sz="4" w:space="0" w:color="auto"/>
                </w:tcBorders>
                <w:vAlign w:val="center"/>
              </w:tcPr>
              <w:p w14:paraId="01F9CE4F" w14:textId="06E55BBE" w:rsidR="00B017D8" w:rsidRPr="00FE005D" w:rsidRDefault="00624175" w:rsidP="00B017D8">
                <w:pPr>
                  <w:pStyle w:val="Listenabsatz"/>
                  <w:rPr>
                    <w:rFonts w:cs="Arial"/>
                    <w:sz w:val="20"/>
                    <w:szCs w:val="20"/>
                  </w:rPr>
                </w:pPr>
                <w:r>
                  <w:rPr>
                    <w:rFonts w:ascii="MS Gothic" w:eastAsia="MS Gothic" w:hAnsi="MS Gothic" w:cs="Arial" w:hint="eastAsia"/>
                    <w:sz w:val="20"/>
                    <w:szCs w:val="20"/>
                  </w:rPr>
                  <w:t>☐</w:t>
                </w:r>
              </w:p>
            </w:tc>
          </w:sdtContent>
        </w:sdt>
      </w:tr>
      <w:tr w:rsidR="00B017D8" w:rsidRPr="00FE005D" w14:paraId="4A7199FE" w14:textId="77777777" w:rsidTr="0022350D">
        <w:tc>
          <w:tcPr>
            <w:tcW w:w="4644" w:type="dxa"/>
            <w:tcBorders>
              <w:top w:val="dotted" w:sz="4" w:space="0" w:color="auto"/>
              <w:bottom w:val="dotted" w:sz="4" w:space="0" w:color="auto"/>
            </w:tcBorders>
            <w:shd w:val="clear" w:color="auto" w:fill="FFE1E1"/>
          </w:tcPr>
          <w:p w14:paraId="4633732F" w14:textId="77777777" w:rsidR="00B017D8" w:rsidRPr="00FE005D" w:rsidRDefault="00B017D8" w:rsidP="00B017D8">
            <w:pPr>
              <w:rPr>
                <w:rFonts w:cs="Arial"/>
                <w:sz w:val="20"/>
                <w:szCs w:val="20"/>
              </w:rPr>
            </w:pPr>
            <w:r>
              <w:rPr>
                <w:rFonts w:cs="Arial"/>
                <w:sz w:val="20"/>
                <w:szCs w:val="20"/>
              </w:rPr>
              <w:t xml:space="preserve">Erläuterungen zur Bewertung </w:t>
            </w:r>
            <w:r w:rsidRPr="00FE005D">
              <w:rPr>
                <w:rFonts w:cs="Arial"/>
                <w:sz w:val="20"/>
                <w:szCs w:val="20"/>
              </w:rPr>
              <w:t>(</w:t>
            </w:r>
            <w:r>
              <w:rPr>
                <w:rFonts w:cs="Arial"/>
                <w:sz w:val="20"/>
                <w:szCs w:val="20"/>
              </w:rPr>
              <w:t>Referenzpreis</w:t>
            </w:r>
            <w:r w:rsidRPr="00FE005D">
              <w:rPr>
                <w:rFonts w:cs="Arial"/>
                <w:sz w:val="20"/>
                <w:szCs w:val="20"/>
              </w:rPr>
              <w:t xml:space="preserve">), </w:t>
            </w:r>
            <w:r>
              <w:rPr>
                <w:rFonts w:cs="Arial"/>
                <w:sz w:val="20"/>
                <w:szCs w:val="20"/>
              </w:rPr>
              <w:t>Begleitunterlagen (zB Unternehmensbewertung)</w:t>
            </w:r>
          </w:p>
        </w:tc>
        <w:tc>
          <w:tcPr>
            <w:tcW w:w="4644" w:type="dxa"/>
            <w:gridSpan w:val="3"/>
            <w:tcBorders>
              <w:top w:val="dotted" w:sz="4" w:space="0" w:color="auto"/>
              <w:bottom w:val="dotted" w:sz="4" w:space="0" w:color="auto"/>
            </w:tcBorders>
            <w:vAlign w:val="center"/>
          </w:tcPr>
          <w:p w14:paraId="3ED69DD4" w14:textId="57EE8D82" w:rsidR="00B017D8" w:rsidRPr="00FE005D" w:rsidRDefault="00B017D8" w:rsidP="00B017D8">
            <w:pPr>
              <w:pStyle w:val="Listenabsatz"/>
              <w:rPr>
                <w:rFonts w:cs="Arial"/>
                <w:sz w:val="20"/>
                <w:szCs w:val="20"/>
              </w:rPr>
            </w:pPr>
            <w:sdt>
              <w:sdtPr>
                <w:rPr>
                  <w:rFonts w:cs="Arial"/>
                  <w:sz w:val="20"/>
                  <w:szCs w:val="20"/>
                </w:rPr>
                <w:id w:val="1081875035"/>
                <w14:checkbox>
                  <w14:checked w14:val="0"/>
                  <w14:checkedState w14:val="2612" w14:font="MS Gothic"/>
                  <w14:uncheckedState w14:val="2610" w14:font="MS Gothic"/>
                </w14:checkbox>
              </w:sdtPr>
              <w:sdtContent>
                <w:r w:rsidR="00624175">
                  <w:rPr>
                    <w:rFonts w:ascii="MS Gothic" w:eastAsia="MS Gothic" w:hAnsi="MS Gothic" w:cs="Arial" w:hint="eastAsia"/>
                    <w:sz w:val="20"/>
                    <w:szCs w:val="20"/>
                  </w:rPr>
                  <w:t>☐</w:t>
                </w:r>
              </w:sdtContent>
            </w:sdt>
            <w:r w:rsidRPr="00FE005D">
              <w:rPr>
                <w:rFonts w:cs="Arial"/>
                <w:sz w:val="20"/>
                <w:szCs w:val="20"/>
              </w:rPr>
              <w:t>(</w:t>
            </w:r>
            <w:r>
              <w:rPr>
                <w:rFonts w:cs="Arial"/>
                <w:sz w:val="20"/>
                <w:szCs w:val="20"/>
              </w:rPr>
              <w:t>Texteingabe möglich)</w:t>
            </w:r>
          </w:p>
        </w:tc>
      </w:tr>
      <w:tr w:rsidR="00B017D8" w:rsidRPr="00FE005D" w14:paraId="479BD3E4" w14:textId="77777777" w:rsidTr="006909EB">
        <w:tc>
          <w:tcPr>
            <w:tcW w:w="4644" w:type="dxa"/>
            <w:tcBorders>
              <w:top w:val="dotted" w:sz="4" w:space="0" w:color="auto"/>
              <w:bottom w:val="dotted" w:sz="4" w:space="0" w:color="auto"/>
            </w:tcBorders>
            <w:shd w:val="clear" w:color="auto" w:fill="FFE1E1"/>
          </w:tcPr>
          <w:p w14:paraId="5164B6AD" w14:textId="77777777" w:rsidR="00B017D8" w:rsidRPr="00FE005D" w:rsidRDefault="00B017D8" w:rsidP="00B017D8">
            <w:pPr>
              <w:rPr>
                <w:rFonts w:cs="Arial"/>
                <w:sz w:val="20"/>
                <w:szCs w:val="20"/>
              </w:rPr>
            </w:pPr>
            <w:r>
              <w:rPr>
                <w:rFonts w:cs="Arial"/>
                <w:sz w:val="20"/>
                <w:szCs w:val="20"/>
              </w:rPr>
              <w:t>Verpflichtungserklärung für Emittenten</w:t>
            </w:r>
          </w:p>
        </w:tc>
        <w:sdt>
          <w:sdtPr>
            <w:rPr>
              <w:rFonts w:cs="Arial"/>
              <w:sz w:val="20"/>
              <w:szCs w:val="20"/>
            </w:rPr>
            <w:id w:val="1914126396"/>
            <w14:checkbox>
              <w14:checked w14:val="0"/>
              <w14:checkedState w14:val="2612" w14:font="MS Gothic"/>
              <w14:uncheckedState w14:val="2610" w14:font="MS Gothic"/>
            </w14:checkbox>
          </w:sdtPr>
          <w:sdtContent>
            <w:tc>
              <w:tcPr>
                <w:tcW w:w="4644" w:type="dxa"/>
                <w:gridSpan w:val="3"/>
                <w:tcBorders>
                  <w:top w:val="dotted" w:sz="4" w:space="0" w:color="auto"/>
                  <w:bottom w:val="dotted" w:sz="4" w:space="0" w:color="auto"/>
                </w:tcBorders>
                <w:vAlign w:val="center"/>
              </w:tcPr>
              <w:p w14:paraId="1FC0EEF4" w14:textId="68A56B96" w:rsidR="00B017D8" w:rsidRPr="00FE005D" w:rsidRDefault="00624175" w:rsidP="00B017D8">
                <w:pPr>
                  <w:pStyle w:val="Listenabsatz"/>
                  <w:rPr>
                    <w:rFonts w:cs="Arial"/>
                    <w:sz w:val="20"/>
                    <w:szCs w:val="20"/>
                  </w:rPr>
                </w:pPr>
                <w:r>
                  <w:rPr>
                    <w:rFonts w:ascii="MS Gothic" w:eastAsia="MS Gothic" w:hAnsi="MS Gothic" w:cs="Arial" w:hint="eastAsia"/>
                    <w:sz w:val="20"/>
                    <w:szCs w:val="20"/>
                  </w:rPr>
                  <w:t>☐</w:t>
                </w:r>
              </w:p>
            </w:tc>
          </w:sdtContent>
        </w:sdt>
      </w:tr>
      <w:tr w:rsidR="00B017D8" w:rsidRPr="00FE005D" w14:paraId="50E3A55E" w14:textId="77777777" w:rsidTr="00A340AD">
        <w:tc>
          <w:tcPr>
            <w:tcW w:w="4644" w:type="dxa"/>
            <w:tcBorders>
              <w:top w:val="dotted" w:sz="4" w:space="0" w:color="auto"/>
              <w:bottom w:val="dotted" w:sz="4" w:space="0" w:color="auto"/>
            </w:tcBorders>
            <w:shd w:val="clear" w:color="auto" w:fill="FFE1E1"/>
          </w:tcPr>
          <w:p w14:paraId="032D8629" w14:textId="7B663A44" w:rsidR="00B017D8" w:rsidRPr="00FE005D" w:rsidRDefault="00B017D8" w:rsidP="00B017D8">
            <w:pPr>
              <w:rPr>
                <w:rFonts w:cs="Arial"/>
                <w:sz w:val="20"/>
                <w:szCs w:val="20"/>
              </w:rPr>
            </w:pPr>
            <w:r>
              <w:rPr>
                <w:rFonts w:cs="Arial"/>
                <w:sz w:val="20"/>
                <w:szCs w:val="20"/>
              </w:rPr>
              <w:t>Kopie der Sammelurkunde</w:t>
            </w:r>
          </w:p>
        </w:tc>
        <w:sdt>
          <w:sdtPr>
            <w:rPr>
              <w:rFonts w:cs="Arial"/>
              <w:sz w:val="20"/>
              <w:szCs w:val="20"/>
            </w:rPr>
            <w:id w:val="1467154375"/>
            <w14:checkbox>
              <w14:checked w14:val="0"/>
              <w14:checkedState w14:val="2612" w14:font="MS Gothic"/>
              <w14:uncheckedState w14:val="2610" w14:font="MS Gothic"/>
            </w14:checkbox>
          </w:sdtPr>
          <w:sdtContent>
            <w:tc>
              <w:tcPr>
                <w:tcW w:w="4644" w:type="dxa"/>
                <w:gridSpan w:val="3"/>
                <w:tcBorders>
                  <w:top w:val="dotted" w:sz="4" w:space="0" w:color="auto"/>
                  <w:bottom w:val="dotted" w:sz="4" w:space="0" w:color="auto"/>
                </w:tcBorders>
                <w:vAlign w:val="center"/>
              </w:tcPr>
              <w:p w14:paraId="0480810E" w14:textId="75267C5D" w:rsidR="00B017D8" w:rsidRPr="00FE005D" w:rsidRDefault="00624175" w:rsidP="00B017D8">
                <w:pPr>
                  <w:pStyle w:val="Listenabsatz"/>
                  <w:rPr>
                    <w:rFonts w:cs="Arial"/>
                    <w:sz w:val="20"/>
                    <w:szCs w:val="20"/>
                  </w:rPr>
                </w:pPr>
                <w:r>
                  <w:rPr>
                    <w:rFonts w:ascii="MS Gothic" w:eastAsia="MS Gothic" w:hAnsi="MS Gothic" w:cs="Arial" w:hint="eastAsia"/>
                    <w:sz w:val="20"/>
                    <w:szCs w:val="20"/>
                  </w:rPr>
                  <w:t>☐</w:t>
                </w:r>
              </w:p>
            </w:tc>
          </w:sdtContent>
        </w:sdt>
      </w:tr>
      <w:tr w:rsidR="00624175" w:rsidRPr="00FE005D" w14:paraId="40BD9B4E" w14:textId="77777777" w:rsidTr="00C87ECC">
        <w:tc>
          <w:tcPr>
            <w:tcW w:w="4644" w:type="dxa"/>
            <w:tcBorders>
              <w:top w:val="dotted" w:sz="4" w:space="0" w:color="auto"/>
              <w:bottom w:val="dotted" w:sz="4" w:space="0" w:color="auto"/>
            </w:tcBorders>
            <w:shd w:val="clear" w:color="auto" w:fill="FFE1E1"/>
          </w:tcPr>
          <w:p w14:paraId="484BE938" w14:textId="77777777" w:rsidR="00624175" w:rsidRPr="00FE005D" w:rsidRDefault="00624175" w:rsidP="00624175">
            <w:pPr>
              <w:rPr>
                <w:rFonts w:cs="Arial"/>
                <w:sz w:val="20"/>
                <w:szCs w:val="20"/>
              </w:rPr>
            </w:pPr>
            <w:r w:rsidRPr="00FE005D">
              <w:rPr>
                <w:rFonts w:cs="Arial"/>
                <w:sz w:val="20"/>
                <w:szCs w:val="20"/>
              </w:rPr>
              <w:lastRenderedPageBreak/>
              <w:t xml:space="preserve">Sonstige </w:t>
            </w:r>
            <w:r>
              <w:rPr>
                <w:rFonts w:cs="Arial"/>
                <w:sz w:val="20"/>
                <w:szCs w:val="20"/>
              </w:rPr>
              <w:t>Dokumente</w:t>
            </w:r>
          </w:p>
        </w:tc>
        <w:tc>
          <w:tcPr>
            <w:tcW w:w="4644" w:type="dxa"/>
            <w:gridSpan w:val="3"/>
            <w:tcBorders>
              <w:top w:val="dotted" w:sz="4" w:space="0" w:color="auto"/>
              <w:bottom w:val="dotted" w:sz="4" w:space="0" w:color="auto"/>
            </w:tcBorders>
            <w:vAlign w:val="center"/>
          </w:tcPr>
          <w:p w14:paraId="233EF159" w14:textId="4148AF32" w:rsidR="00624175" w:rsidRPr="00B017D8" w:rsidRDefault="00624175" w:rsidP="00624175">
            <w:pPr>
              <w:rPr>
                <w:rFonts w:cs="Arial"/>
                <w:sz w:val="20"/>
                <w:szCs w:val="20"/>
              </w:rPr>
            </w:pPr>
            <w:sdt>
              <w:sdtPr>
                <w:rPr>
                  <w:rFonts w:cs="Arial"/>
                  <w:sz w:val="20"/>
                  <w:szCs w:val="20"/>
                </w:rPr>
                <w:id w:val="87412869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FE005D">
              <w:rPr>
                <w:rFonts w:cs="Arial"/>
                <w:sz w:val="20"/>
                <w:szCs w:val="20"/>
              </w:rPr>
              <w:t>(</w:t>
            </w:r>
            <w:r>
              <w:rPr>
                <w:rFonts w:cs="Arial"/>
                <w:sz w:val="20"/>
                <w:szCs w:val="20"/>
              </w:rPr>
              <w:t>Texteingabe möglich)</w:t>
            </w:r>
          </w:p>
        </w:tc>
      </w:tr>
    </w:tbl>
    <w:p w14:paraId="36B94DF8" w14:textId="77777777" w:rsidR="001D08CA" w:rsidRDefault="001D08CA" w:rsidP="00A21C2D">
      <w:pPr>
        <w:pStyle w:val="Default"/>
        <w:jc w:val="both"/>
        <w:rPr>
          <w:sz w:val="20"/>
          <w:szCs w:val="20"/>
        </w:rPr>
      </w:pPr>
      <w:bookmarkStart w:id="0" w:name="_Hlk65768587"/>
    </w:p>
    <w:p w14:paraId="2CBA2D75" w14:textId="77777777" w:rsidR="00B14A45" w:rsidRPr="00B14A45" w:rsidRDefault="00B14A45" w:rsidP="00B14A45">
      <w:pPr>
        <w:spacing w:after="0" w:line="240" w:lineRule="auto"/>
        <w:jc w:val="both"/>
        <w:rPr>
          <w:rFonts w:cs="Arial"/>
          <w:sz w:val="20"/>
          <w:szCs w:val="20"/>
        </w:rPr>
      </w:pPr>
      <w:r w:rsidRPr="00B14A45">
        <w:rPr>
          <w:rFonts w:cs="Arial"/>
          <w:sz w:val="20"/>
          <w:szCs w:val="20"/>
        </w:rPr>
        <w:t xml:space="preserve">Es gelten die </w:t>
      </w:r>
      <w:hyperlink r:id="rId9" w:history="1">
        <w:r w:rsidRPr="00B14A45">
          <w:rPr>
            <w:rStyle w:val="Hyperlink"/>
            <w:rFonts w:cs="Arial"/>
            <w:color w:val="auto"/>
            <w:sz w:val="20"/>
            <w:szCs w:val="20"/>
            <w:u w:val="none"/>
          </w:rPr>
          <w:t>„Allgemeinen Geschäftsbedingungen (AGBs) der Wiener Börse AG“</w:t>
        </w:r>
      </w:hyperlink>
      <w:r w:rsidRPr="00B14A45">
        <w:rPr>
          <w:rFonts w:cs="Arial"/>
          <w:sz w:val="20"/>
          <w:szCs w:val="20"/>
        </w:rPr>
        <w:t>, insbesondere das „Regelwerk Vienna MTF“ sowie die „Gebührenordnung der Wiener Börse AG“.</w:t>
      </w:r>
    </w:p>
    <w:p w14:paraId="60F0E433" w14:textId="77777777" w:rsidR="00C55AB8" w:rsidRDefault="00C55AB8" w:rsidP="00B14A45">
      <w:pPr>
        <w:pStyle w:val="Default"/>
        <w:jc w:val="both"/>
        <w:rPr>
          <w:sz w:val="20"/>
          <w:szCs w:val="20"/>
        </w:rPr>
      </w:pPr>
    </w:p>
    <w:p w14:paraId="0F6563C1" w14:textId="39CBF7DE" w:rsidR="00B16ADC" w:rsidRPr="00360614" w:rsidRDefault="00B16ADC" w:rsidP="00A21C2D">
      <w:pPr>
        <w:pStyle w:val="Default"/>
        <w:jc w:val="both"/>
        <w:rPr>
          <w:b/>
          <w:sz w:val="20"/>
          <w:szCs w:val="20"/>
        </w:rPr>
      </w:pPr>
      <w:r w:rsidRPr="002F327B">
        <w:rPr>
          <w:sz w:val="20"/>
          <w:szCs w:val="20"/>
        </w:rPr>
        <w:t>Gemäß § 8 Abs. 1 des Regelwerks “Vienna MTF“ hat der Antragsteller,</w:t>
      </w:r>
      <w:r w:rsidRPr="00360614">
        <w:rPr>
          <w:sz w:val="20"/>
          <w:szCs w:val="20"/>
        </w:rPr>
        <w:t xml:space="preserve"> während der gesamten Dauer der Einbeziehung dem Börseunternehmen alle wichtigen Informationen über den Emittenten und dessen Finanzinstrumente sowie wesentliche Änderungen unverzüglich bekannt zu geben. Als wichtige Informationen im Sinne dieser Bestimmung gelten insbesondere Änderungen der Rechtsgrundlagen und des Firmenwortlautes des Emittenten, im Falle von Beteiligungspapieren Kapitalmaßnahmen, im Falle von Nichtdividendenwerten Änderungen des Zinssatzes und vorzeitige Tilgung. Der Antragsteller ist verpflichtet, dem Börseunternehmen sämtliche Auskünfte zu erteilen, die zur Feststellung des aufrechten Vorliegens der Einbeziehungsvoraussetzung während der gesamten Dauer der Einbeziehung erforderlich sind. </w:t>
      </w:r>
      <w:r w:rsidRPr="00360614">
        <w:rPr>
          <w:b/>
          <w:sz w:val="20"/>
          <w:szCs w:val="20"/>
        </w:rPr>
        <w:t>Die Verpflichtung gemäß § 8 Abs. 1 gilt für den Antragsteller nicht, wenn der Emittent die Einbeziehung des Finanzinstruments zum Handel genehmigt hat.</w:t>
      </w:r>
    </w:p>
    <w:p w14:paraId="3FB0AC8B" w14:textId="77777777" w:rsidR="00B16ADC" w:rsidRPr="005C3B33" w:rsidRDefault="00B16ADC" w:rsidP="00B16ADC">
      <w:pPr>
        <w:spacing w:after="0" w:line="240" w:lineRule="auto"/>
        <w:jc w:val="both"/>
        <w:rPr>
          <w:sz w:val="20"/>
          <w:szCs w:val="20"/>
        </w:rPr>
      </w:pPr>
    </w:p>
    <w:p w14:paraId="77D82AA2" w14:textId="77777777" w:rsidR="00B16ADC" w:rsidRDefault="00B16ADC" w:rsidP="00B16ADC">
      <w:pPr>
        <w:spacing w:after="0" w:line="240" w:lineRule="auto"/>
        <w:jc w:val="both"/>
        <w:rPr>
          <w:b/>
          <w:sz w:val="20"/>
          <w:szCs w:val="20"/>
        </w:rPr>
      </w:pPr>
      <w:r w:rsidRPr="00360614">
        <w:rPr>
          <w:rFonts w:cs="Arial"/>
          <w:iCs/>
          <w:sz w:val="20"/>
          <w:szCs w:val="20"/>
        </w:rPr>
        <w:t xml:space="preserve">Die Anforderungen des Börsegesetzes betreffend das Erfordernis einer formellen Zulassung von Finanzinstrumenten zum Handel und die Emittentenpflichten an einem geregelten Markt gelten für im Vienna MTF gehandelte Finanzinstrumente nicht, wohl aber insbesondere die in den Art. 17 (Veröffentlichung von Insiderinformationen), Art. 18 (Insiderlisten), Art. 19 (Eigengeschäfte von Führungskräften) der Marktmissbrauchsverordnung (VO (EU) Nr. 596/2014) iVm </w:t>
      </w:r>
      <w:r w:rsidRPr="00360614">
        <w:rPr>
          <w:rFonts w:cs="Arial"/>
          <w:bCs/>
          <w:iCs/>
          <w:sz w:val="20"/>
          <w:szCs w:val="20"/>
        </w:rPr>
        <w:t>§ 155 Abs. 1 Z. 2 bis 4 BörseG</w:t>
      </w:r>
      <w:r w:rsidRPr="00360614">
        <w:rPr>
          <w:rFonts w:cs="Arial"/>
          <w:iCs/>
          <w:sz w:val="20"/>
          <w:szCs w:val="20"/>
        </w:rPr>
        <w:t xml:space="preserve">, wie auch die in </w:t>
      </w:r>
      <w:r w:rsidRPr="00360614">
        <w:rPr>
          <w:rFonts w:cs="Arial"/>
          <w:bCs/>
          <w:iCs/>
          <w:sz w:val="20"/>
          <w:szCs w:val="20"/>
        </w:rPr>
        <w:t>§ 119 Abs. 4 BörseG</w:t>
      </w:r>
      <w:r w:rsidRPr="00360614">
        <w:rPr>
          <w:rFonts w:cs="Arial"/>
          <w:iCs/>
          <w:sz w:val="20"/>
          <w:szCs w:val="20"/>
        </w:rPr>
        <w:t xml:space="preserve"> niedergelegten Pflichten und die Verbote der Art. 14 (Insiderhandel) und Art. 15 (Marktmanipulation) der Marktmissbrauchsverordnung (VO (EU) Nr. 596/2014) iVm </w:t>
      </w:r>
      <w:r w:rsidRPr="00360614">
        <w:rPr>
          <w:rFonts w:cs="Arial"/>
          <w:bCs/>
          <w:iCs/>
          <w:sz w:val="20"/>
          <w:szCs w:val="20"/>
        </w:rPr>
        <w:t>§§ 154, 163 und 164 BörseG</w:t>
      </w:r>
      <w:r w:rsidRPr="00360614">
        <w:rPr>
          <w:rFonts w:cs="Arial"/>
          <w:sz w:val="20"/>
          <w:szCs w:val="20"/>
        </w:rPr>
        <w:t xml:space="preserve">. </w:t>
      </w:r>
      <w:r w:rsidRPr="00360614">
        <w:rPr>
          <w:b/>
          <w:sz w:val="20"/>
          <w:szCs w:val="20"/>
        </w:rPr>
        <w:t>Allerdings finden die vorgenannten Pflichten für im Vienna MTF gehandelte Finanzinstrumente nur dann Anwendung, wenn der Emittent die Einbeziehung des Finanzinstruments zum Handel beantragt oder genehmigt hat.</w:t>
      </w:r>
    </w:p>
    <w:bookmarkEnd w:id="0"/>
    <w:p w14:paraId="0F4A451B" w14:textId="77777777" w:rsidR="00B03BBB" w:rsidRPr="00A21C2D" w:rsidRDefault="006D0E8E" w:rsidP="00A81D20">
      <w:pPr>
        <w:spacing w:before="240"/>
        <w:rPr>
          <w:rFonts w:cs="Arial"/>
          <w:b/>
          <w:szCs w:val="20"/>
        </w:rPr>
      </w:pPr>
      <w:r w:rsidRPr="00A21C2D">
        <w:rPr>
          <w:rFonts w:cs="Arial"/>
          <w:b/>
          <w:szCs w:val="20"/>
        </w:rPr>
        <w:t>A</w:t>
      </w:r>
      <w:r w:rsidR="00F85F98" w:rsidRPr="00A21C2D">
        <w:rPr>
          <w:rFonts w:cs="Arial"/>
          <w:b/>
          <w:szCs w:val="20"/>
        </w:rPr>
        <w:t>ntragsteller</w:t>
      </w:r>
      <w:r w:rsidR="00B03BBB" w:rsidRPr="00A21C2D">
        <w:rPr>
          <w:rFonts w:cs="Arial"/>
          <w:b/>
          <w:szCs w:val="20"/>
        </w:rPr>
        <w:t xml:space="preserve"> (</w:t>
      </w:r>
      <w:r w:rsidR="00F85F98" w:rsidRPr="00A21C2D">
        <w:rPr>
          <w:rFonts w:cs="Arial"/>
          <w:b/>
          <w:szCs w:val="20"/>
        </w:rPr>
        <w:t>bitte zutreffendes ankreuzen</w:t>
      </w:r>
      <w:r w:rsidR="00B03BBB" w:rsidRPr="00A21C2D">
        <w:rPr>
          <w:rFonts w:cs="Arial"/>
          <w:b/>
          <w:szCs w:val="20"/>
        </w:rPr>
        <w:t>):</w:t>
      </w:r>
    </w:p>
    <w:p w14:paraId="4A8F53AF" w14:textId="6B863D70" w:rsidR="00A21C2D" w:rsidRDefault="00624175" w:rsidP="00A21C2D">
      <w:pPr>
        <w:pStyle w:val="Default"/>
        <w:rPr>
          <w:sz w:val="20"/>
          <w:szCs w:val="20"/>
        </w:rPr>
      </w:pPr>
      <w:sdt>
        <w:sdtPr>
          <w:rPr>
            <w:rFonts w:eastAsia="Times New Roman"/>
            <w:sz w:val="20"/>
            <w:szCs w:val="20"/>
            <w:lang w:val="de-DE"/>
          </w:rPr>
          <w:id w:val="197291397"/>
          <w14:checkbox>
            <w14:checked w14:val="0"/>
            <w14:checkedState w14:val="2612" w14:font="MS Gothic"/>
            <w14:uncheckedState w14:val="2610" w14:font="MS Gothic"/>
          </w14:checkbox>
        </w:sdtPr>
        <w:sdtEndPr/>
        <w:sdtContent>
          <w:r>
            <w:rPr>
              <w:rFonts w:ascii="MS Gothic" w:eastAsia="MS Gothic" w:hAnsi="MS Gothic" w:hint="eastAsia"/>
              <w:sz w:val="20"/>
              <w:szCs w:val="20"/>
              <w:lang w:val="de-DE"/>
            </w:rPr>
            <w:t>☐</w:t>
          </w:r>
        </w:sdtContent>
      </w:sdt>
      <w:r w:rsidR="00A21C2D">
        <w:rPr>
          <w:sz w:val="20"/>
          <w:szCs w:val="20"/>
        </w:rPr>
        <w:tab/>
      </w:r>
      <w:r w:rsidR="00A21C2D" w:rsidRPr="004F638E">
        <w:rPr>
          <w:sz w:val="20"/>
          <w:szCs w:val="20"/>
        </w:rPr>
        <w:t>Emittent</w:t>
      </w:r>
    </w:p>
    <w:p w14:paraId="778A4700" w14:textId="0A33AF45" w:rsidR="00A21C2D" w:rsidRPr="00F47253" w:rsidRDefault="00624175" w:rsidP="00A21C2D">
      <w:pPr>
        <w:pStyle w:val="Default"/>
        <w:rPr>
          <w:sz w:val="20"/>
          <w:szCs w:val="20"/>
        </w:rPr>
      </w:pPr>
      <w:sdt>
        <w:sdtPr>
          <w:rPr>
            <w:rFonts w:eastAsia="Times New Roman"/>
            <w:sz w:val="20"/>
            <w:szCs w:val="20"/>
            <w:lang w:val="de-DE"/>
          </w:rPr>
          <w:id w:val="-1511514659"/>
          <w14:checkbox>
            <w14:checked w14:val="0"/>
            <w14:checkedState w14:val="2612" w14:font="MS Gothic"/>
            <w14:uncheckedState w14:val="2610" w14:font="MS Gothic"/>
          </w14:checkbox>
        </w:sdtPr>
        <w:sdtEndPr/>
        <w:sdtContent>
          <w:r>
            <w:rPr>
              <w:rFonts w:ascii="MS Gothic" w:eastAsia="MS Gothic" w:hAnsi="MS Gothic" w:hint="eastAsia"/>
              <w:sz w:val="20"/>
              <w:szCs w:val="20"/>
              <w:lang w:val="de-DE"/>
            </w:rPr>
            <w:t>☐</w:t>
          </w:r>
        </w:sdtContent>
      </w:sdt>
      <w:r w:rsidR="00A21C2D">
        <w:rPr>
          <w:sz w:val="20"/>
          <w:szCs w:val="20"/>
        </w:rPr>
        <w:tab/>
      </w:r>
      <w:r w:rsidR="00A21C2D" w:rsidRPr="00F47253">
        <w:rPr>
          <w:sz w:val="20"/>
          <w:szCs w:val="20"/>
        </w:rPr>
        <w:t>Börsemitglied</w:t>
      </w:r>
    </w:p>
    <w:p w14:paraId="0ED2B075" w14:textId="2CE3480E" w:rsidR="00A21C2D" w:rsidRDefault="00624175" w:rsidP="00A21C2D">
      <w:pPr>
        <w:pStyle w:val="Default"/>
        <w:ind w:left="705" w:hanging="705"/>
        <w:jc w:val="both"/>
        <w:rPr>
          <w:sz w:val="20"/>
          <w:szCs w:val="20"/>
        </w:rPr>
      </w:pPr>
      <w:sdt>
        <w:sdtPr>
          <w:rPr>
            <w:rFonts w:eastAsia="Times New Roman"/>
            <w:sz w:val="20"/>
            <w:szCs w:val="20"/>
            <w:lang w:val="de-DE"/>
          </w:rPr>
          <w:id w:val="384769159"/>
          <w14:checkbox>
            <w14:checked w14:val="0"/>
            <w14:checkedState w14:val="2612" w14:font="MS Gothic"/>
            <w14:uncheckedState w14:val="2610" w14:font="MS Gothic"/>
          </w14:checkbox>
        </w:sdtPr>
        <w:sdtEndPr/>
        <w:sdtContent>
          <w:r>
            <w:rPr>
              <w:rFonts w:ascii="MS Gothic" w:eastAsia="MS Gothic" w:hAnsi="MS Gothic" w:hint="eastAsia"/>
              <w:sz w:val="20"/>
              <w:szCs w:val="20"/>
              <w:lang w:val="de-DE"/>
            </w:rPr>
            <w:t>☐</w:t>
          </w:r>
        </w:sdtContent>
      </w:sdt>
      <w:r w:rsidR="00A21C2D">
        <w:rPr>
          <w:sz w:val="20"/>
          <w:szCs w:val="20"/>
          <w:lang w:val="de-DE"/>
        </w:rPr>
        <w:tab/>
      </w:r>
      <w:r w:rsidR="00A21C2D">
        <w:rPr>
          <w:sz w:val="20"/>
          <w:szCs w:val="20"/>
        </w:rPr>
        <w:t>Kreditinstitutes gemäß § 1 Abs. 1 Bankwesengesetz – BWG, BGBl. Nr. 532/1993 idgF, das zur Ausübung eines der Geschäfte gemäß § 1 Abs. 1 Z 7 sowie 9 bis 11 BWG berechtigt sind.</w:t>
      </w:r>
    </w:p>
    <w:p w14:paraId="43C829E2" w14:textId="06E60C30" w:rsidR="00A21C2D" w:rsidRDefault="00624175" w:rsidP="00A21C2D">
      <w:pPr>
        <w:pStyle w:val="Default"/>
        <w:ind w:left="705" w:hanging="705"/>
        <w:jc w:val="both"/>
        <w:rPr>
          <w:sz w:val="20"/>
          <w:szCs w:val="20"/>
        </w:rPr>
      </w:pPr>
      <w:sdt>
        <w:sdtPr>
          <w:rPr>
            <w:rFonts w:eastAsia="Times New Roman"/>
            <w:sz w:val="20"/>
            <w:szCs w:val="20"/>
            <w:lang w:val="de-DE"/>
          </w:rPr>
          <w:id w:val="-678509737"/>
          <w14:checkbox>
            <w14:checked w14:val="0"/>
            <w14:checkedState w14:val="2612" w14:font="MS Gothic"/>
            <w14:uncheckedState w14:val="2610" w14:font="MS Gothic"/>
          </w14:checkbox>
        </w:sdtPr>
        <w:sdtEndPr/>
        <w:sdtContent>
          <w:r>
            <w:rPr>
              <w:rFonts w:ascii="MS Gothic" w:eastAsia="MS Gothic" w:hAnsi="MS Gothic" w:hint="eastAsia"/>
              <w:sz w:val="20"/>
              <w:szCs w:val="20"/>
              <w:lang w:val="de-DE"/>
            </w:rPr>
            <w:t>☐</w:t>
          </w:r>
        </w:sdtContent>
      </w:sdt>
      <w:r w:rsidR="00A21C2D">
        <w:rPr>
          <w:sz w:val="20"/>
          <w:szCs w:val="20"/>
          <w:lang w:val="de-DE"/>
        </w:rPr>
        <w:tab/>
      </w:r>
      <w:r w:rsidR="00A21C2D">
        <w:rPr>
          <w:sz w:val="20"/>
          <w:szCs w:val="20"/>
        </w:rPr>
        <w:t>Wertpapierfirma gemäß § 3 Abs. 1 Wertpapieraufsichtsgesetz 2018 – WAG 2018, BGBl I 2017/107 idgF, die zur gewerblichen Erbringung einer Dienstleistung gemäß § 3 Abs. 2 Z 2 und 3 WAG 2018 berechtigt ist.</w:t>
      </w:r>
    </w:p>
    <w:p w14:paraId="70FB9179" w14:textId="702D73C8" w:rsidR="00A21C2D" w:rsidRDefault="00624175" w:rsidP="00A21C2D">
      <w:pPr>
        <w:pStyle w:val="Default"/>
        <w:ind w:left="705" w:hanging="705"/>
        <w:jc w:val="both"/>
        <w:rPr>
          <w:sz w:val="20"/>
          <w:szCs w:val="20"/>
        </w:rPr>
      </w:pPr>
      <w:sdt>
        <w:sdtPr>
          <w:rPr>
            <w:rFonts w:eastAsia="Times New Roman"/>
            <w:sz w:val="20"/>
            <w:szCs w:val="20"/>
            <w:lang w:val="de-DE"/>
          </w:rPr>
          <w:id w:val="403806579"/>
          <w14:checkbox>
            <w14:checked w14:val="0"/>
            <w14:checkedState w14:val="2612" w14:font="MS Gothic"/>
            <w14:uncheckedState w14:val="2610" w14:font="MS Gothic"/>
          </w14:checkbox>
        </w:sdtPr>
        <w:sdtEndPr/>
        <w:sdtContent>
          <w:r>
            <w:rPr>
              <w:rFonts w:ascii="MS Gothic" w:eastAsia="MS Gothic" w:hAnsi="MS Gothic" w:hint="eastAsia"/>
              <w:sz w:val="20"/>
              <w:szCs w:val="20"/>
              <w:lang w:val="de-DE"/>
            </w:rPr>
            <w:t>☐</w:t>
          </w:r>
        </w:sdtContent>
      </w:sdt>
      <w:r w:rsidR="00A21C2D">
        <w:rPr>
          <w:sz w:val="20"/>
          <w:szCs w:val="20"/>
          <w:lang w:val="de-DE"/>
        </w:rPr>
        <w:tab/>
      </w:r>
      <w:r w:rsidR="00A21C2D">
        <w:rPr>
          <w:sz w:val="20"/>
          <w:szCs w:val="20"/>
        </w:rPr>
        <w:t>Wertpapierdienstleistungsunternehmens gemäß § 4 WAG 2018, das zur Erbringung einer Dienstleistung gemäß § 3 Abs. 2 Z 3 WAG 2018 berechtigt ist.</w:t>
      </w:r>
    </w:p>
    <w:p w14:paraId="7E08CF02" w14:textId="23B78F42" w:rsidR="00A21C2D" w:rsidRDefault="00624175" w:rsidP="00A21C2D">
      <w:pPr>
        <w:pStyle w:val="Default"/>
        <w:ind w:left="705" w:hanging="705"/>
        <w:jc w:val="both"/>
        <w:rPr>
          <w:sz w:val="20"/>
          <w:szCs w:val="20"/>
        </w:rPr>
      </w:pPr>
      <w:sdt>
        <w:sdtPr>
          <w:rPr>
            <w:rFonts w:eastAsia="Times New Roman"/>
            <w:sz w:val="20"/>
            <w:szCs w:val="20"/>
            <w:lang w:val="de-DE"/>
          </w:rPr>
          <w:id w:val="277916336"/>
          <w14:checkbox>
            <w14:checked w14:val="0"/>
            <w14:checkedState w14:val="2612" w14:font="MS Gothic"/>
            <w14:uncheckedState w14:val="2610" w14:font="MS Gothic"/>
          </w14:checkbox>
        </w:sdtPr>
        <w:sdtEndPr/>
        <w:sdtContent>
          <w:r>
            <w:rPr>
              <w:rFonts w:ascii="MS Gothic" w:eastAsia="MS Gothic" w:hAnsi="MS Gothic" w:hint="eastAsia"/>
              <w:sz w:val="20"/>
              <w:szCs w:val="20"/>
              <w:lang w:val="de-DE"/>
            </w:rPr>
            <w:t>☐</w:t>
          </w:r>
        </w:sdtContent>
      </w:sdt>
      <w:r w:rsidR="00A21C2D">
        <w:rPr>
          <w:sz w:val="20"/>
          <w:szCs w:val="20"/>
          <w:lang w:val="de-DE"/>
        </w:rPr>
        <w:tab/>
      </w:r>
      <w:r w:rsidR="00A21C2D">
        <w:rPr>
          <w:sz w:val="20"/>
          <w:szCs w:val="20"/>
        </w:rPr>
        <w:t xml:space="preserve">Kreditinstitutes oder einer Wertpapierfirma aus Mitgliedstaaten, die in ihrem Herkunftsmitgliedstaat zur Ausübung einer der Dienstleistungen gemäß Abschnitt A Nummern 1 – 3 sowie 6 und 7 des Anhanges I der Richtlinie 2014/65/EU berechtigt sind und die Berechtigung die Ausübung der Dienstleistung- oder Niederlassungsfreiheit umfasst oder über Antrag vergleichbarer Unternehmen aus Drittstaaten, die zur Ausübung einer der oder einer vergleichbaren Dienstleistung gemäß Abschnitt A Nummern 1 – 3 sowie 6 und 7 des Anhanges I der Richtlinie 2014/65/EU berechtigt sind und – sofern notwendig – über die Genehmigung der zuständigen Aufsichtsbehörden verfügen. </w:t>
      </w:r>
    </w:p>
    <w:p w14:paraId="32FA69E7" w14:textId="74CA3AE8" w:rsidR="00A21C2D" w:rsidRDefault="00624175" w:rsidP="00A21C2D">
      <w:pPr>
        <w:pStyle w:val="Default"/>
        <w:jc w:val="both"/>
        <w:rPr>
          <w:sz w:val="20"/>
          <w:szCs w:val="20"/>
        </w:rPr>
      </w:pPr>
      <w:sdt>
        <w:sdtPr>
          <w:rPr>
            <w:rFonts w:eastAsia="Times New Roman"/>
            <w:sz w:val="20"/>
            <w:szCs w:val="20"/>
            <w:lang w:val="de-DE"/>
          </w:rPr>
          <w:id w:val="-1776171487"/>
          <w14:checkbox>
            <w14:checked w14:val="0"/>
            <w14:checkedState w14:val="2612" w14:font="MS Gothic"/>
            <w14:uncheckedState w14:val="2610" w14:font="MS Gothic"/>
          </w14:checkbox>
        </w:sdtPr>
        <w:sdtEndPr/>
        <w:sdtContent>
          <w:r>
            <w:rPr>
              <w:rFonts w:ascii="MS Gothic" w:eastAsia="MS Gothic" w:hAnsi="MS Gothic" w:hint="eastAsia"/>
              <w:sz w:val="20"/>
              <w:szCs w:val="20"/>
              <w:lang w:val="de-DE"/>
            </w:rPr>
            <w:t>☐</w:t>
          </w:r>
        </w:sdtContent>
      </w:sdt>
      <w:r w:rsidR="00A21C2D">
        <w:rPr>
          <w:sz w:val="20"/>
          <w:szCs w:val="20"/>
        </w:rPr>
        <w:tab/>
        <w:t xml:space="preserve">Rechtsanwaltes oder einer Rechtsanwaltsgesellschaft </w:t>
      </w:r>
    </w:p>
    <w:p w14:paraId="70FD1E70" w14:textId="77777777" w:rsidR="00B03BBB" w:rsidRPr="00A21C2D" w:rsidRDefault="00F85F98" w:rsidP="00A81D20">
      <w:pPr>
        <w:spacing w:before="240"/>
        <w:rPr>
          <w:rFonts w:cs="Arial"/>
          <w:b/>
          <w:szCs w:val="20"/>
        </w:rPr>
      </w:pPr>
      <w:r w:rsidRPr="00A21C2D">
        <w:rPr>
          <w:rFonts w:cs="Arial"/>
          <w:b/>
          <w:szCs w:val="20"/>
        </w:rPr>
        <w:t>Zustimmungserklärung</w:t>
      </w:r>
      <w:r w:rsidR="00B03BBB" w:rsidRPr="00A21C2D">
        <w:rPr>
          <w:rFonts w:cs="Arial"/>
          <w:b/>
          <w:szCs w:val="20"/>
        </w:rPr>
        <w:t xml:space="preserve"> (</w:t>
      </w:r>
      <w:r w:rsidRPr="00A21C2D">
        <w:rPr>
          <w:rFonts w:cs="Arial"/>
          <w:b/>
          <w:szCs w:val="20"/>
        </w:rPr>
        <w:t>bitte zutreffendes ankreuzen</w:t>
      </w:r>
      <w:r w:rsidR="00B03BBB" w:rsidRPr="00A21C2D">
        <w:rPr>
          <w:rFonts w:cs="Arial"/>
          <w:b/>
          <w:szCs w:val="20"/>
        </w:rPr>
        <w:t>):</w:t>
      </w:r>
    </w:p>
    <w:p w14:paraId="3985A6B9" w14:textId="7FB1597C" w:rsidR="00B03BBB" w:rsidRPr="00FE005D" w:rsidRDefault="00B017D8" w:rsidP="00B017D8">
      <w:pPr>
        <w:spacing w:after="120" w:line="240" w:lineRule="auto"/>
        <w:jc w:val="both"/>
        <w:rPr>
          <w:rFonts w:cs="Arial"/>
          <w:sz w:val="20"/>
          <w:szCs w:val="20"/>
        </w:rPr>
      </w:pPr>
      <w:sdt>
        <w:sdtPr>
          <w:rPr>
            <w:rFonts w:eastAsia="Times New Roman"/>
            <w:sz w:val="20"/>
            <w:szCs w:val="20"/>
            <w:lang w:val="de-DE"/>
          </w:rPr>
          <w:id w:val="-71438124"/>
          <w14:checkbox>
            <w14:checked w14:val="0"/>
            <w14:checkedState w14:val="2612" w14:font="MS Gothic"/>
            <w14:uncheckedState w14:val="2610" w14:font="MS Gothic"/>
          </w14:checkbox>
        </w:sdtPr>
        <w:sdtContent>
          <w:r w:rsidR="00624175">
            <w:rPr>
              <w:rFonts w:ascii="MS Gothic" w:eastAsia="MS Gothic" w:hAnsi="MS Gothic" w:hint="eastAsia"/>
              <w:sz w:val="20"/>
              <w:szCs w:val="20"/>
              <w:lang w:val="de-DE"/>
            </w:rPr>
            <w:t>☐</w:t>
          </w:r>
        </w:sdtContent>
      </w:sdt>
      <w:r w:rsidRPr="009831F1">
        <w:rPr>
          <w:sz w:val="20"/>
        </w:rPr>
        <w:t xml:space="preserve"> </w:t>
      </w:r>
      <w:r w:rsidR="00F85F98" w:rsidRPr="009831F1">
        <w:rPr>
          <w:sz w:val="20"/>
        </w:rPr>
        <w:t xml:space="preserve">Der Emittent hat der Antragstellung auf Einbeziehung in den </w:t>
      </w:r>
      <w:r w:rsidR="00E97C27">
        <w:rPr>
          <w:sz w:val="20"/>
        </w:rPr>
        <w:t>Vienna MTF</w:t>
      </w:r>
      <w:r w:rsidR="00F85F98" w:rsidRPr="009831F1">
        <w:rPr>
          <w:sz w:val="20"/>
        </w:rPr>
        <w:t xml:space="preserve"> </w:t>
      </w:r>
      <w:r w:rsidR="00F85F98" w:rsidRPr="004F0BBA">
        <w:rPr>
          <w:b/>
          <w:sz w:val="20"/>
          <w:u w:val="single"/>
        </w:rPr>
        <w:t>zugestimmt</w:t>
      </w:r>
      <w:r w:rsidR="00B03BBB" w:rsidRPr="00FE005D">
        <w:rPr>
          <w:rFonts w:cs="Arial"/>
          <w:sz w:val="20"/>
          <w:szCs w:val="20"/>
        </w:rPr>
        <w:t>.</w:t>
      </w:r>
    </w:p>
    <w:p w14:paraId="5759E0BF" w14:textId="21FE526E" w:rsidR="00B03BBB" w:rsidRPr="00FE005D" w:rsidRDefault="00B017D8" w:rsidP="00B017D8">
      <w:pPr>
        <w:spacing w:after="120" w:line="240" w:lineRule="auto"/>
        <w:jc w:val="both"/>
        <w:rPr>
          <w:rFonts w:cs="Arial"/>
          <w:sz w:val="20"/>
          <w:szCs w:val="20"/>
        </w:rPr>
      </w:pPr>
      <w:sdt>
        <w:sdtPr>
          <w:rPr>
            <w:rFonts w:eastAsia="Times New Roman"/>
            <w:sz w:val="20"/>
            <w:szCs w:val="20"/>
            <w:lang w:val="de-DE"/>
          </w:rPr>
          <w:id w:val="104628228"/>
          <w14:checkbox>
            <w14:checked w14:val="0"/>
            <w14:checkedState w14:val="2612" w14:font="MS Gothic"/>
            <w14:uncheckedState w14:val="2610" w14:font="MS Gothic"/>
          </w14:checkbox>
        </w:sdtPr>
        <w:sdtContent>
          <w:r w:rsidR="00624175">
            <w:rPr>
              <w:rFonts w:ascii="MS Gothic" w:eastAsia="MS Gothic" w:hAnsi="MS Gothic" w:hint="eastAsia"/>
              <w:sz w:val="20"/>
              <w:szCs w:val="20"/>
              <w:lang w:val="de-DE"/>
            </w:rPr>
            <w:t>☐</w:t>
          </w:r>
        </w:sdtContent>
      </w:sdt>
      <w:r w:rsidRPr="009831F1">
        <w:rPr>
          <w:sz w:val="20"/>
        </w:rPr>
        <w:t xml:space="preserve"> </w:t>
      </w:r>
      <w:r w:rsidR="00F85F98" w:rsidRPr="009831F1">
        <w:rPr>
          <w:sz w:val="20"/>
        </w:rPr>
        <w:t xml:space="preserve">Der Emittent hat der Antragstellung auf Einbeziehung in den </w:t>
      </w:r>
      <w:r w:rsidR="00E97C27">
        <w:rPr>
          <w:sz w:val="20"/>
        </w:rPr>
        <w:t>Vienna MTF</w:t>
      </w:r>
      <w:r w:rsidR="00F85F98" w:rsidRPr="009831F1">
        <w:rPr>
          <w:sz w:val="20"/>
        </w:rPr>
        <w:t xml:space="preserve"> </w:t>
      </w:r>
      <w:r w:rsidR="00F85F98" w:rsidRPr="004F0BBA">
        <w:rPr>
          <w:b/>
          <w:sz w:val="20"/>
          <w:u w:val="single"/>
        </w:rPr>
        <w:t>nicht zugestimmt</w:t>
      </w:r>
      <w:r w:rsidR="00B03BBB" w:rsidRPr="00FE005D">
        <w:rPr>
          <w:rFonts w:cs="Arial"/>
          <w:sz w:val="20"/>
          <w:szCs w:val="20"/>
        </w:rPr>
        <w:t>.</w:t>
      </w:r>
    </w:p>
    <w:p w14:paraId="2E0FDB8D" w14:textId="77777777" w:rsidR="00B03BBB" w:rsidRDefault="00B03BBB" w:rsidP="00B03BBB">
      <w:pPr>
        <w:spacing w:after="0"/>
        <w:jc w:val="both"/>
      </w:pPr>
    </w:p>
    <w:p w14:paraId="3CEB0CAE" w14:textId="77777777" w:rsidR="000B4DC6" w:rsidRPr="00FE005D" w:rsidRDefault="000B4DC6" w:rsidP="00B03BBB">
      <w:pPr>
        <w:spacing w:after="0"/>
        <w:jc w:val="both"/>
      </w:pPr>
    </w:p>
    <w:tbl>
      <w:tblPr>
        <w:tblStyle w:val="Tabellenraster"/>
        <w:tblW w:w="0" w:type="auto"/>
        <w:tblBorders>
          <w:top w:val="dotted" w:sz="4" w:space="0" w:color="808080" w:themeColor="background1" w:themeShade="80"/>
          <w:left w:val="none" w:sz="0" w:space="0" w:color="auto"/>
          <w:bottom w:val="dotted" w:sz="4" w:space="0" w:color="808080" w:themeColor="background1" w:themeShade="80"/>
          <w:right w:val="none" w:sz="0" w:space="0" w:color="auto"/>
          <w:insideH w:val="dotted" w:sz="4" w:space="0" w:color="808080" w:themeColor="background1" w:themeShade="80"/>
          <w:insideV w:val="none" w:sz="0" w:space="0" w:color="auto"/>
        </w:tblBorders>
        <w:tblCellMar>
          <w:top w:w="57" w:type="dxa"/>
          <w:bottom w:w="57" w:type="dxa"/>
        </w:tblCellMar>
        <w:tblLook w:val="04A0" w:firstRow="1" w:lastRow="0" w:firstColumn="1" w:lastColumn="0" w:noHBand="0" w:noVBand="1"/>
      </w:tblPr>
      <w:tblGrid>
        <w:gridCol w:w="2518"/>
        <w:gridCol w:w="6770"/>
      </w:tblGrid>
      <w:tr w:rsidR="00B03BBB" w:rsidRPr="00FE005D" w14:paraId="473D8005" w14:textId="77777777" w:rsidTr="00A81D20">
        <w:trPr>
          <w:trHeight w:val="283"/>
        </w:trPr>
        <w:tc>
          <w:tcPr>
            <w:tcW w:w="2518" w:type="dxa"/>
            <w:tcBorders>
              <w:top w:val="nil"/>
            </w:tcBorders>
          </w:tcPr>
          <w:p w14:paraId="316673BC" w14:textId="77777777" w:rsidR="00B03BBB" w:rsidRPr="00FE005D" w:rsidRDefault="00F85F98" w:rsidP="007504C2">
            <w:pPr>
              <w:rPr>
                <w:b/>
              </w:rPr>
            </w:pPr>
            <w:r>
              <w:rPr>
                <w:b/>
              </w:rPr>
              <w:lastRenderedPageBreak/>
              <w:t>Unterfertigt von</w:t>
            </w:r>
          </w:p>
        </w:tc>
        <w:tc>
          <w:tcPr>
            <w:tcW w:w="6770" w:type="dxa"/>
            <w:tcBorders>
              <w:top w:val="nil"/>
            </w:tcBorders>
          </w:tcPr>
          <w:p w14:paraId="4272C006" w14:textId="77777777" w:rsidR="00B03BBB" w:rsidRPr="00FE005D" w:rsidRDefault="00B03BBB" w:rsidP="00B03BBB">
            <w:pPr>
              <w:jc w:val="both"/>
            </w:pPr>
          </w:p>
        </w:tc>
      </w:tr>
      <w:tr w:rsidR="00B03BBB" w:rsidRPr="00FE005D" w14:paraId="0683A3B4" w14:textId="77777777" w:rsidTr="0022350D">
        <w:trPr>
          <w:trHeight w:val="20"/>
        </w:trPr>
        <w:tc>
          <w:tcPr>
            <w:tcW w:w="2518" w:type="dxa"/>
            <w:shd w:val="clear" w:color="auto" w:fill="FFE1E1"/>
            <w:vAlign w:val="center"/>
          </w:tcPr>
          <w:p w14:paraId="1D65117E" w14:textId="77777777" w:rsidR="00B03BBB" w:rsidRPr="00FE005D" w:rsidRDefault="006663C7" w:rsidP="00A81D20">
            <w:pPr>
              <w:rPr>
                <w:sz w:val="20"/>
                <w:szCs w:val="20"/>
              </w:rPr>
            </w:pPr>
            <w:r w:rsidRPr="00FE005D">
              <w:rPr>
                <w:sz w:val="20"/>
                <w:szCs w:val="20"/>
              </w:rPr>
              <w:t>Name</w:t>
            </w:r>
          </w:p>
        </w:tc>
        <w:tc>
          <w:tcPr>
            <w:tcW w:w="6770" w:type="dxa"/>
            <w:vAlign w:val="center"/>
          </w:tcPr>
          <w:p w14:paraId="495CC1CD" w14:textId="77777777" w:rsidR="00B03BBB" w:rsidRPr="00FE005D" w:rsidRDefault="00B03BBB" w:rsidP="00A81D20">
            <w:pPr>
              <w:rPr>
                <w:sz w:val="20"/>
                <w:szCs w:val="20"/>
              </w:rPr>
            </w:pPr>
          </w:p>
        </w:tc>
      </w:tr>
      <w:tr w:rsidR="00B03BBB" w:rsidRPr="00FE005D" w14:paraId="177198BD" w14:textId="77777777" w:rsidTr="0022350D">
        <w:trPr>
          <w:trHeight w:val="20"/>
        </w:trPr>
        <w:tc>
          <w:tcPr>
            <w:tcW w:w="2518" w:type="dxa"/>
            <w:shd w:val="clear" w:color="auto" w:fill="FFE1E1"/>
            <w:vAlign w:val="center"/>
          </w:tcPr>
          <w:p w14:paraId="032BD5C9" w14:textId="77777777" w:rsidR="00B03BBB" w:rsidRPr="00FE005D" w:rsidRDefault="00F85F98" w:rsidP="00A81D20">
            <w:pPr>
              <w:rPr>
                <w:sz w:val="20"/>
                <w:szCs w:val="20"/>
              </w:rPr>
            </w:pPr>
            <w:r>
              <w:rPr>
                <w:sz w:val="20"/>
                <w:szCs w:val="20"/>
              </w:rPr>
              <w:t>Titel/Position</w:t>
            </w:r>
          </w:p>
        </w:tc>
        <w:tc>
          <w:tcPr>
            <w:tcW w:w="6770" w:type="dxa"/>
            <w:vAlign w:val="center"/>
          </w:tcPr>
          <w:p w14:paraId="43B525A2" w14:textId="77777777" w:rsidR="00B03BBB" w:rsidRPr="00FE005D" w:rsidRDefault="00B03BBB" w:rsidP="00A81D20">
            <w:pPr>
              <w:rPr>
                <w:sz w:val="20"/>
                <w:szCs w:val="20"/>
              </w:rPr>
            </w:pPr>
          </w:p>
        </w:tc>
      </w:tr>
      <w:tr w:rsidR="006663C7" w:rsidRPr="00FE005D" w14:paraId="5A90CBB3" w14:textId="77777777" w:rsidTr="0022350D">
        <w:trPr>
          <w:trHeight w:val="20"/>
        </w:trPr>
        <w:tc>
          <w:tcPr>
            <w:tcW w:w="2518" w:type="dxa"/>
            <w:shd w:val="clear" w:color="auto" w:fill="FFE1E1"/>
            <w:vAlign w:val="center"/>
          </w:tcPr>
          <w:p w14:paraId="7BFD4FD1" w14:textId="77777777" w:rsidR="006663C7" w:rsidRPr="00FE005D" w:rsidRDefault="00F85F98" w:rsidP="00A81D20">
            <w:pPr>
              <w:rPr>
                <w:sz w:val="20"/>
                <w:szCs w:val="20"/>
              </w:rPr>
            </w:pPr>
            <w:r>
              <w:rPr>
                <w:sz w:val="20"/>
                <w:szCs w:val="20"/>
              </w:rPr>
              <w:t>Firma</w:t>
            </w:r>
          </w:p>
        </w:tc>
        <w:tc>
          <w:tcPr>
            <w:tcW w:w="6770" w:type="dxa"/>
            <w:vAlign w:val="center"/>
          </w:tcPr>
          <w:p w14:paraId="3FEBF7DE" w14:textId="77777777" w:rsidR="006663C7" w:rsidRPr="00FE005D" w:rsidRDefault="006663C7" w:rsidP="00A81D20">
            <w:pPr>
              <w:rPr>
                <w:sz w:val="20"/>
                <w:szCs w:val="20"/>
              </w:rPr>
            </w:pPr>
          </w:p>
        </w:tc>
      </w:tr>
      <w:tr w:rsidR="00B03BBB" w:rsidRPr="00FE005D" w14:paraId="04187DD0" w14:textId="77777777" w:rsidTr="0022350D">
        <w:trPr>
          <w:trHeight w:val="20"/>
        </w:trPr>
        <w:tc>
          <w:tcPr>
            <w:tcW w:w="2518" w:type="dxa"/>
            <w:shd w:val="clear" w:color="auto" w:fill="FFE1E1"/>
            <w:vAlign w:val="center"/>
          </w:tcPr>
          <w:p w14:paraId="7FE379E0" w14:textId="77777777" w:rsidR="00B03BBB" w:rsidRPr="00FE005D" w:rsidRDefault="00F85F98" w:rsidP="00A81D20">
            <w:pPr>
              <w:rPr>
                <w:sz w:val="20"/>
                <w:szCs w:val="20"/>
              </w:rPr>
            </w:pPr>
            <w:r>
              <w:rPr>
                <w:sz w:val="20"/>
                <w:szCs w:val="20"/>
              </w:rPr>
              <w:t>Ort</w:t>
            </w:r>
          </w:p>
        </w:tc>
        <w:tc>
          <w:tcPr>
            <w:tcW w:w="6770" w:type="dxa"/>
            <w:vAlign w:val="center"/>
          </w:tcPr>
          <w:p w14:paraId="54C77D23" w14:textId="77777777" w:rsidR="00B03BBB" w:rsidRPr="00FE005D" w:rsidRDefault="00B03BBB" w:rsidP="00A81D20">
            <w:pPr>
              <w:rPr>
                <w:sz w:val="20"/>
                <w:szCs w:val="20"/>
              </w:rPr>
            </w:pPr>
          </w:p>
        </w:tc>
      </w:tr>
      <w:tr w:rsidR="00B03BBB" w:rsidRPr="00FE005D" w14:paraId="5B01093C" w14:textId="77777777" w:rsidTr="0022350D">
        <w:trPr>
          <w:trHeight w:val="20"/>
        </w:trPr>
        <w:tc>
          <w:tcPr>
            <w:tcW w:w="2518" w:type="dxa"/>
            <w:shd w:val="clear" w:color="auto" w:fill="FFE1E1"/>
            <w:vAlign w:val="center"/>
          </w:tcPr>
          <w:p w14:paraId="3A9F3CBA" w14:textId="77777777" w:rsidR="00B03BBB" w:rsidRPr="00FE005D" w:rsidRDefault="00F85F98" w:rsidP="00F85F98">
            <w:pPr>
              <w:rPr>
                <w:sz w:val="20"/>
                <w:szCs w:val="20"/>
              </w:rPr>
            </w:pPr>
            <w:r>
              <w:rPr>
                <w:sz w:val="20"/>
                <w:szCs w:val="20"/>
              </w:rPr>
              <w:t>Datum</w:t>
            </w:r>
          </w:p>
        </w:tc>
        <w:tc>
          <w:tcPr>
            <w:tcW w:w="6770" w:type="dxa"/>
            <w:vAlign w:val="center"/>
          </w:tcPr>
          <w:p w14:paraId="09E96CD6" w14:textId="77777777" w:rsidR="00B03BBB" w:rsidRPr="00FE005D" w:rsidRDefault="00B03BBB" w:rsidP="00A81D20">
            <w:pPr>
              <w:rPr>
                <w:sz w:val="20"/>
                <w:szCs w:val="20"/>
              </w:rPr>
            </w:pPr>
          </w:p>
        </w:tc>
      </w:tr>
      <w:tr w:rsidR="006663C7" w:rsidRPr="00FE005D" w14:paraId="68338763" w14:textId="77777777" w:rsidTr="00F36BC6">
        <w:trPr>
          <w:trHeight w:val="680"/>
        </w:trPr>
        <w:tc>
          <w:tcPr>
            <w:tcW w:w="2518" w:type="dxa"/>
            <w:shd w:val="clear" w:color="auto" w:fill="FFE1E1"/>
          </w:tcPr>
          <w:p w14:paraId="51CC252D" w14:textId="77777777" w:rsidR="006663C7" w:rsidRPr="00FE005D" w:rsidRDefault="00F85F98" w:rsidP="007504C2">
            <w:pPr>
              <w:rPr>
                <w:sz w:val="20"/>
                <w:szCs w:val="20"/>
              </w:rPr>
            </w:pPr>
            <w:r>
              <w:rPr>
                <w:sz w:val="20"/>
                <w:szCs w:val="20"/>
              </w:rPr>
              <w:t>Unterschrift</w:t>
            </w:r>
          </w:p>
        </w:tc>
        <w:tc>
          <w:tcPr>
            <w:tcW w:w="6770" w:type="dxa"/>
          </w:tcPr>
          <w:p w14:paraId="1FBB1C25" w14:textId="77777777" w:rsidR="006663C7" w:rsidRPr="00FE005D" w:rsidRDefault="006663C7" w:rsidP="00B03BBB">
            <w:pPr>
              <w:jc w:val="both"/>
              <w:rPr>
                <w:sz w:val="20"/>
                <w:szCs w:val="20"/>
              </w:rPr>
            </w:pPr>
          </w:p>
        </w:tc>
      </w:tr>
    </w:tbl>
    <w:p w14:paraId="1BDDD9E7" w14:textId="77777777" w:rsidR="00B03BBB" w:rsidRPr="00FE005D" w:rsidRDefault="00B03BBB" w:rsidP="00F36BC6">
      <w:pPr>
        <w:spacing w:after="0"/>
        <w:jc w:val="both"/>
        <w:rPr>
          <w:sz w:val="16"/>
          <w:szCs w:val="16"/>
        </w:rPr>
      </w:pPr>
    </w:p>
    <w:sectPr w:rsidR="00B03BBB" w:rsidRPr="00FE005D" w:rsidSect="006D42A9">
      <w:headerReference w:type="default" r:id="rId10"/>
      <w:footerReference w:type="default" r:id="rId11"/>
      <w:pgSz w:w="11906" w:h="16838"/>
      <w:pgMar w:top="180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BA3E4" w14:textId="77777777" w:rsidR="00F54811" w:rsidRDefault="00F54811" w:rsidP="004A0E34">
      <w:pPr>
        <w:spacing w:after="0" w:line="240" w:lineRule="auto"/>
      </w:pPr>
      <w:r>
        <w:separator/>
      </w:r>
    </w:p>
  </w:endnote>
  <w:endnote w:type="continuationSeparator" w:id="0">
    <w:p w14:paraId="232F6565" w14:textId="77777777" w:rsidR="00F54811" w:rsidRDefault="00F54811" w:rsidP="004A0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21074145"/>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14:paraId="2224AFAA" w14:textId="77777777" w:rsidR="005F3BEE" w:rsidRDefault="005F3BEE" w:rsidP="000A648C">
            <w:pPr>
              <w:pStyle w:val="Fuzeile"/>
              <w:pBdr>
                <w:bottom w:val="single" w:sz="6" w:space="1" w:color="auto"/>
              </w:pBdr>
              <w:tabs>
                <w:tab w:val="clear" w:pos="9072"/>
                <w:tab w:val="right" w:pos="9214"/>
              </w:tabs>
              <w:ind w:left="-142" w:right="-142"/>
              <w:rPr>
                <w:sz w:val="18"/>
                <w:szCs w:val="18"/>
              </w:rPr>
            </w:pPr>
          </w:p>
          <w:p w14:paraId="7473CA1F" w14:textId="77777777" w:rsidR="005F3BEE" w:rsidRDefault="005F3BEE" w:rsidP="000A648C">
            <w:pPr>
              <w:pStyle w:val="Fuzeile"/>
              <w:tabs>
                <w:tab w:val="clear" w:pos="9072"/>
                <w:tab w:val="right" w:pos="9214"/>
              </w:tabs>
              <w:ind w:left="-142" w:right="-142"/>
              <w:jc w:val="right"/>
              <w:rPr>
                <w:sz w:val="18"/>
                <w:szCs w:val="18"/>
                <w:lang w:val="de-DE"/>
              </w:rPr>
            </w:pPr>
          </w:p>
          <w:p w14:paraId="191DFE67" w14:textId="77777777" w:rsidR="004A0E34" w:rsidRPr="00FE005D" w:rsidRDefault="00FE005D" w:rsidP="000A648C">
            <w:pPr>
              <w:pStyle w:val="Fuzeile"/>
              <w:tabs>
                <w:tab w:val="clear" w:pos="9072"/>
                <w:tab w:val="right" w:pos="9214"/>
              </w:tabs>
              <w:ind w:left="-142" w:right="-142"/>
              <w:jc w:val="right"/>
              <w:rPr>
                <w:sz w:val="18"/>
                <w:szCs w:val="18"/>
              </w:rPr>
            </w:pPr>
            <w:r w:rsidRPr="00FE005D">
              <w:rPr>
                <w:sz w:val="18"/>
                <w:szCs w:val="18"/>
              </w:rPr>
              <w:t>Antrag für die Einbeziehung von Aktien</w:t>
            </w:r>
            <w:r w:rsidR="006D42A9" w:rsidRPr="00FE005D">
              <w:rPr>
                <w:sz w:val="18"/>
                <w:szCs w:val="18"/>
              </w:rPr>
              <w:tab/>
            </w:r>
            <w:r w:rsidR="003E50DB">
              <w:rPr>
                <w:sz w:val="18"/>
                <w:szCs w:val="18"/>
              </w:rPr>
              <w:t>Vienna MTF</w:t>
            </w:r>
            <w:r w:rsidR="006D42A9" w:rsidRPr="00FE005D">
              <w:rPr>
                <w:sz w:val="18"/>
                <w:szCs w:val="18"/>
              </w:rPr>
              <w:tab/>
            </w:r>
            <w:r>
              <w:rPr>
                <w:sz w:val="18"/>
                <w:szCs w:val="18"/>
              </w:rPr>
              <w:t xml:space="preserve">Seite </w:t>
            </w:r>
            <w:r w:rsidR="004A0E34" w:rsidRPr="004A0E34">
              <w:rPr>
                <w:b/>
                <w:bCs/>
                <w:sz w:val="18"/>
                <w:szCs w:val="18"/>
              </w:rPr>
              <w:fldChar w:fldCharType="begin"/>
            </w:r>
            <w:r w:rsidR="004A0E34" w:rsidRPr="00FE005D">
              <w:rPr>
                <w:b/>
                <w:bCs/>
                <w:sz w:val="18"/>
                <w:szCs w:val="18"/>
              </w:rPr>
              <w:instrText>PAGE</w:instrText>
            </w:r>
            <w:r w:rsidR="004A0E34" w:rsidRPr="004A0E34">
              <w:rPr>
                <w:b/>
                <w:bCs/>
                <w:sz w:val="18"/>
                <w:szCs w:val="18"/>
              </w:rPr>
              <w:fldChar w:fldCharType="separate"/>
            </w:r>
            <w:r w:rsidR="009E14D9">
              <w:rPr>
                <w:b/>
                <w:bCs/>
                <w:noProof/>
                <w:sz w:val="18"/>
                <w:szCs w:val="18"/>
              </w:rPr>
              <w:t>1</w:t>
            </w:r>
            <w:r w:rsidR="004A0E34" w:rsidRPr="004A0E34">
              <w:rPr>
                <w:b/>
                <w:bCs/>
                <w:sz w:val="18"/>
                <w:szCs w:val="18"/>
              </w:rPr>
              <w:fldChar w:fldCharType="end"/>
            </w:r>
            <w:r w:rsidR="004A0E34" w:rsidRPr="00FE005D">
              <w:rPr>
                <w:sz w:val="18"/>
                <w:szCs w:val="18"/>
              </w:rPr>
              <w:t xml:space="preserve"> </w:t>
            </w:r>
            <w:r>
              <w:rPr>
                <w:sz w:val="18"/>
                <w:szCs w:val="18"/>
              </w:rPr>
              <w:t>von</w:t>
            </w:r>
            <w:r w:rsidR="004A0E34" w:rsidRPr="00FE005D">
              <w:rPr>
                <w:sz w:val="18"/>
                <w:szCs w:val="18"/>
              </w:rPr>
              <w:t xml:space="preserve"> </w:t>
            </w:r>
            <w:r w:rsidR="004A0E34" w:rsidRPr="004A0E34">
              <w:rPr>
                <w:b/>
                <w:bCs/>
                <w:sz w:val="18"/>
                <w:szCs w:val="18"/>
              </w:rPr>
              <w:fldChar w:fldCharType="begin"/>
            </w:r>
            <w:r w:rsidR="004A0E34" w:rsidRPr="00FE005D">
              <w:rPr>
                <w:b/>
                <w:bCs/>
                <w:sz w:val="18"/>
                <w:szCs w:val="18"/>
              </w:rPr>
              <w:instrText>NUMPAGES</w:instrText>
            </w:r>
            <w:r w:rsidR="004A0E34" w:rsidRPr="004A0E34">
              <w:rPr>
                <w:b/>
                <w:bCs/>
                <w:sz w:val="18"/>
                <w:szCs w:val="18"/>
              </w:rPr>
              <w:fldChar w:fldCharType="separate"/>
            </w:r>
            <w:r w:rsidR="009E14D9">
              <w:rPr>
                <w:b/>
                <w:bCs/>
                <w:noProof/>
                <w:sz w:val="18"/>
                <w:szCs w:val="18"/>
              </w:rPr>
              <w:t>3</w:t>
            </w:r>
            <w:r w:rsidR="004A0E34" w:rsidRPr="004A0E34">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D2CD7" w14:textId="77777777" w:rsidR="00F54811" w:rsidRDefault="00F54811" w:rsidP="004A0E34">
      <w:pPr>
        <w:spacing w:after="0" w:line="240" w:lineRule="auto"/>
      </w:pPr>
      <w:r>
        <w:separator/>
      </w:r>
    </w:p>
  </w:footnote>
  <w:footnote w:type="continuationSeparator" w:id="0">
    <w:p w14:paraId="13F2D5C6" w14:textId="77777777" w:rsidR="00F54811" w:rsidRDefault="00F54811" w:rsidP="004A0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548F" w14:textId="77777777" w:rsidR="006D42A9" w:rsidRDefault="00556FCE">
    <w:pPr>
      <w:pStyle w:val="Kopfzeile"/>
    </w:pPr>
    <w:r>
      <w:rPr>
        <w:noProof/>
        <w:lang w:val="de-DE" w:eastAsia="de-DE"/>
      </w:rPr>
      <w:drawing>
        <wp:anchor distT="0" distB="0" distL="114300" distR="114300" simplePos="0" relativeHeight="251660288" behindDoc="0" locked="0" layoutInCell="1" allowOverlap="1" wp14:anchorId="5228442C" wp14:editId="6DCC1CAE">
          <wp:simplePos x="0" y="0"/>
          <wp:positionH relativeFrom="column">
            <wp:posOffset>5074258</wp:posOffset>
          </wp:positionH>
          <wp:positionV relativeFrom="paragraph">
            <wp:posOffset>-179677</wp:posOffset>
          </wp:positionV>
          <wp:extent cx="1023344" cy="723900"/>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_Logo_NEU_RGB_300dpi.jpg"/>
                  <pic:cNvPicPr/>
                </pic:nvPicPr>
                <pic:blipFill>
                  <a:blip r:embed="rId1">
                    <a:extLst>
                      <a:ext uri="{28A0092B-C50C-407E-A947-70E740481C1C}">
                        <a14:useLocalDpi xmlns:a14="http://schemas.microsoft.com/office/drawing/2010/main" val="0"/>
                      </a:ext>
                    </a:extLst>
                  </a:blip>
                  <a:stretch>
                    <a:fillRect/>
                  </a:stretch>
                </pic:blipFill>
                <pic:spPr>
                  <a:xfrm>
                    <a:off x="0" y="0"/>
                    <a:ext cx="1023344" cy="723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E355B"/>
    <w:multiLevelType w:val="hybridMultilevel"/>
    <w:tmpl w:val="3C00253E"/>
    <w:lvl w:ilvl="0" w:tplc="E732FA36">
      <w:start w:val="167"/>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525066"/>
    <w:multiLevelType w:val="hybridMultilevel"/>
    <w:tmpl w:val="3D2894E4"/>
    <w:lvl w:ilvl="0" w:tplc="E732FA36">
      <w:start w:val="167"/>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427F03"/>
    <w:multiLevelType w:val="hybridMultilevel"/>
    <w:tmpl w:val="B2AAA86C"/>
    <w:lvl w:ilvl="0" w:tplc="E732FA36">
      <w:start w:val="167"/>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3652DF"/>
    <w:multiLevelType w:val="hybridMultilevel"/>
    <w:tmpl w:val="542ED2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8BC1973"/>
    <w:multiLevelType w:val="hybridMultilevel"/>
    <w:tmpl w:val="FFFAE3D8"/>
    <w:lvl w:ilvl="0" w:tplc="E732FA36">
      <w:start w:val="167"/>
      <w:numFmt w:val="bullet"/>
      <w:lvlText w:val=""/>
      <w:lvlJc w:val="left"/>
      <w:pPr>
        <w:tabs>
          <w:tab w:val="num" w:pos="357"/>
        </w:tabs>
        <w:ind w:left="357" w:firstLine="3"/>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91734B"/>
    <w:multiLevelType w:val="hybridMultilevel"/>
    <w:tmpl w:val="F222A4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1679FA"/>
    <w:multiLevelType w:val="hybridMultilevel"/>
    <w:tmpl w:val="83143FEE"/>
    <w:lvl w:ilvl="0" w:tplc="E732FA36">
      <w:start w:val="167"/>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437238">
    <w:abstractNumId w:val="4"/>
  </w:num>
  <w:num w:numId="2" w16cid:durableId="1676417881">
    <w:abstractNumId w:val="4"/>
  </w:num>
  <w:num w:numId="3" w16cid:durableId="335117572">
    <w:abstractNumId w:val="5"/>
  </w:num>
  <w:num w:numId="4" w16cid:durableId="1498108469">
    <w:abstractNumId w:val="3"/>
  </w:num>
  <w:num w:numId="5" w16cid:durableId="11342719">
    <w:abstractNumId w:val="6"/>
  </w:num>
  <w:num w:numId="6" w16cid:durableId="1733308011">
    <w:abstractNumId w:val="2"/>
  </w:num>
  <w:num w:numId="7" w16cid:durableId="637995240">
    <w:abstractNumId w:val="0"/>
  </w:num>
  <w:num w:numId="8" w16cid:durableId="1172649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3B8"/>
    <w:rsid w:val="00030181"/>
    <w:rsid w:val="0008742F"/>
    <w:rsid w:val="000A648C"/>
    <w:rsid w:val="000B4DC6"/>
    <w:rsid w:val="001373DE"/>
    <w:rsid w:val="001427E2"/>
    <w:rsid w:val="00185ABE"/>
    <w:rsid w:val="001D08CA"/>
    <w:rsid w:val="00215300"/>
    <w:rsid w:val="0022350D"/>
    <w:rsid w:val="0024363A"/>
    <w:rsid w:val="002B7A9E"/>
    <w:rsid w:val="00332E03"/>
    <w:rsid w:val="003769BA"/>
    <w:rsid w:val="003B2D3E"/>
    <w:rsid w:val="003C4DB5"/>
    <w:rsid w:val="003D1B74"/>
    <w:rsid w:val="003E50DB"/>
    <w:rsid w:val="003F59FC"/>
    <w:rsid w:val="00402F81"/>
    <w:rsid w:val="004A0E34"/>
    <w:rsid w:val="004D3973"/>
    <w:rsid w:val="00546F49"/>
    <w:rsid w:val="00556FCE"/>
    <w:rsid w:val="005C2201"/>
    <w:rsid w:val="005F3BEE"/>
    <w:rsid w:val="00624175"/>
    <w:rsid w:val="00625180"/>
    <w:rsid w:val="00642240"/>
    <w:rsid w:val="006447CE"/>
    <w:rsid w:val="006663C7"/>
    <w:rsid w:val="006D0E8E"/>
    <w:rsid w:val="006D42A9"/>
    <w:rsid w:val="006E2ADA"/>
    <w:rsid w:val="007504C2"/>
    <w:rsid w:val="00756B58"/>
    <w:rsid w:val="007620F4"/>
    <w:rsid w:val="007763B8"/>
    <w:rsid w:val="00780E51"/>
    <w:rsid w:val="00782AE3"/>
    <w:rsid w:val="0081608D"/>
    <w:rsid w:val="008D25C3"/>
    <w:rsid w:val="008D2F7A"/>
    <w:rsid w:val="008E41ED"/>
    <w:rsid w:val="00920FD7"/>
    <w:rsid w:val="00945298"/>
    <w:rsid w:val="009B4A3B"/>
    <w:rsid w:val="009D4E8F"/>
    <w:rsid w:val="009E14D9"/>
    <w:rsid w:val="00A21C2D"/>
    <w:rsid w:val="00A31620"/>
    <w:rsid w:val="00A41C78"/>
    <w:rsid w:val="00A81D20"/>
    <w:rsid w:val="00AD0550"/>
    <w:rsid w:val="00AD2CE2"/>
    <w:rsid w:val="00AE304E"/>
    <w:rsid w:val="00B017D8"/>
    <w:rsid w:val="00B03BBB"/>
    <w:rsid w:val="00B14A45"/>
    <w:rsid w:val="00B16ADC"/>
    <w:rsid w:val="00B45A38"/>
    <w:rsid w:val="00B70ED2"/>
    <w:rsid w:val="00C55AB8"/>
    <w:rsid w:val="00C831FE"/>
    <w:rsid w:val="00CA77A5"/>
    <w:rsid w:val="00D171E9"/>
    <w:rsid w:val="00D17206"/>
    <w:rsid w:val="00D25635"/>
    <w:rsid w:val="00D27E96"/>
    <w:rsid w:val="00DA4B06"/>
    <w:rsid w:val="00DA6BA3"/>
    <w:rsid w:val="00DC02E3"/>
    <w:rsid w:val="00DE00BF"/>
    <w:rsid w:val="00DE16C8"/>
    <w:rsid w:val="00E14B48"/>
    <w:rsid w:val="00E605DE"/>
    <w:rsid w:val="00E73935"/>
    <w:rsid w:val="00E97C27"/>
    <w:rsid w:val="00F13585"/>
    <w:rsid w:val="00F14715"/>
    <w:rsid w:val="00F36BC6"/>
    <w:rsid w:val="00F54811"/>
    <w:rsid w:val="00F85F98"/>
    <w:rsid w:val="00FB6DDE"/>
    <w:rsid w:val="00FC297D"/>
    <w:rsid w:val="00FE005D"/>
    <w:rsid w:val="00FE1D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CE98FE2"/>
  <w15:docId w15:val="{A7F555A7-BD92-4190-97B3-95F589DC2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776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A0E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0E34"/>
  </w:style>
  <w:style w:type="paragraph" w:styleId="Fuzeile">
    <w:name w:val="footer"/>
    <w:basedOn w:val="Standard"/>
    <w:link w:val="FuzeileZchn"/>
    <w:uiPriority w:val="99"/>
    <w:unhideWhenUsed/>
    <w:rsid w:val="004A0E3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0E34"/>
  </w:style>
  <w:style w:type="paragraph" w:styleId="Sprechblasentext">
    <w:name w:val="Balloon Text"/>
    <w:basedOn w:val="Standard"/>
    <w:link w:val="SprechblasentextZchn"/>
    <w:uiPriority w:val="99"/>
    <w:semiHidden/>
    <w:unhideWhenUsed/>
    <w:rsid w:val="006D42A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D42A9"/>
    <w:rPr>
      <w:rFonts w:ascii="Tahoma" w:hAnsi="Tahoma" w:cs="Tahoma"/>
      <w:sz w:val="16"/>
      <w:szCs w:val="16"/>
    </w:rPr>
  </w:style>
  <w:style w:type="paragraph" w:styleId="Listenabsatz">
    <w:name w:val="List Paragraph"/>
    <w:basedOn w:val="Standard"/>
    <w:uiPriority w:val="34"/>
    <w:qFormat/>
    <w:rsid w:val="006D42A9"/>
    <w:pPr>
      <w:ind w:left="720"/>
      <w:contextualSpacing/>
    </w:pPr>
  </w:style>
  <w:style w:type="paragraph" w:styleId="Funotentext">
    <w:name w:val="footnote text"/>
    <w:basedOn w:val="Standard"/>
    <w:link w:val="FunotentextZchn"/>
    <w:uiPriority w:val="99"/>
    <w:semiHidden/>
    <w:unhideWhenUsed/>
    <w:rsid w:val="00C831FE"/>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831FE"/>
    <w:rPr>
      <w:sz w:val="20"/>
      <w:szCs w:val="20"/>
    </w:rPr>
  </w:style>
  <w:style w:type="character" w:styleId="Funotenzeichen">
    <w:name w:val="footnote reference"/>
    <w:basedOn w:val="Absatz-Standardschriftart"/>
    <w:uiPriority w:val="99"/>
    <w:semiHidden/>
    <w:unhideWhenUsed/>
    <w:rsid w:val="00C831FE"/>
    <w:rPr>
      <w:vertAlign w:val="superscript"/>
    </w:rPr>
  </w:style>
  <w:style w:type="character" w:styleId="Hyperlink">
    <w:name w:val="Hyperlink"/>
    <w:basedOn w:val="Absatz-Standardschriftart"/>
    <w:uiPriority w:val="99"/>
    <w:unhideWhenUsed/>
    <w:rsid w:val="00F36BC6"/>
    <w:rPr>
      <w:color w:val="0000FF" w:themeColor="hyperlink"/>
      <w:u w:val="single"/>
    </w:rPr>
  </w:style>
  <w:style w:type="character" w:styleId="Kommentarzeichen">
    <w:name w:val="annotation reference"/>
    <w:basedOn w:val="Absatz-Standardschriftart"/>
    <w:uiPriority w:val="99"/>
    <w:semiHidden/>
    <w:unhideWhenUsed/>
    <w:rsid w:val="00D17206"/>
    <w:rPr>
      <w:sz w:val="16"/>
      <w:szCs w:val="16"/>
    </w:rPr>
  </w:style>
  <w:style w:type="paragraph" w:styleId="Kommentartext">
    <w:name w:val="annotation text"/>
    <w:basedOn w:val="Standard"/>
    <w:link w:val="KommentartextZchn"/>
    <w:uiPriority w:val="99"/>
    <w:semiHidden/>
    <w:unhideWhenUsed/>
    <w:rsid w:val="00D1720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17206"/>
    <w:rPr>
      <w:sz w:val="20"/>
      <w:szCs w:val="20"/>
    </w:rPr>
  </w:style>
  <w:style w:type="paragraph" w:styleId="Kommentarthema">
    <w:name w:val="annotation subject"/>
    <w:basedOn w:val="Kommentartext"/>
    <w:next w:val="Kommentartext"/>
    <w:link w:val="KommentarthemaZchn"/>
    <w:uiPriority w:val="99"/>
    <w:semiHidden/>
    <w:unhideWhenUsed/>
    <w:rsid w:val="00D17206"/>
    <w:rPr>
      <w:b/>
      <w:bCs/>
    </w:rPr>
  </w:style>
  <w:style w:type="character" w:customStyle="1" w:styleId="KommentarthemaZchn">
    <w:name w:val="Kommentarthema Zchn"/>
    <w:basedOn w:val="KommentartextZchn"/>
    <w:link w:val="Kommentarthema"/>
    <w:uiPriority w:val="99"/>
    <w:semiHidden/>
    <w:rsid w:val="00D17206"/>
    <w:rPr>
      <w:b/>
      <w:bCs/>
      <w:sz w:val="20"/>
      <w:szCs w:val="20"/>
    </w:rPr>
  </w:style>
  <w:style w:type="paragraph" w:customStyle="1" w:styleId="Default">
    <w:name w:val="Default"/>
    <w:rsid w:val="00B16ADC"/>
    <w:pPr>
      <w:autoSpaceDE w:val="0"/>
      <w:autoSpaceDN w:val="0"/>
      <w:adjustRightInd w:val="0"/>
      <w:spacing w:after="0" w:line="240" w:lineRule="auto"/>
    </w:pPr>
    <w:rPr>
      <w:rFonts w:cs="Arial"/>
      <w:color w:val="000000"/>
      <w:sz w:val="24"/>
      <w:szCs w:val="24"/>
    </w:rPr>
  </w:style>
  <w:style w:type="paragraph" w:styleId="berarbeitung">
    <w:name w:val="Revision"/>
    <w:hidden/>
    <w:uiPriority w:val="99"/>
    <w:semiHidden/>
    <w:rsid w:val="00B70E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ing@wienerboerse.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enerborse.at/rechtliches/agb-gesetze/agb-gesetzestexte-und-sonstige-nor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EF7F5-7E66-400A-9D01-194470EC1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832</Words>
  <Characters>5246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Wiener Börse AG</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SZABO, Matthias</dc:creator>
  <cp:lastModifiedBy>PLANK, Susanne</cp:lastModifiedBy>
  <cp:revision>3</cp:revision>
  <cp:lastPrinted>2021-06-29T13:58:00Z</cp:lastPrinted>
  <dcterms:created xsi:type="dcterms:W3CDTF">2025-01-21T10:52:00Z</dcterms:created>
  <dcterms:modified xsi:type="dcterms:W3CDTF">2025-01-21T10:56:00Z</dcterms:modified>
</cp:coreProperties>
</file>